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94F6B" w:rsidRDefault="00794F6B" w:rsidP="00794F6B"/>
    <w:p w:rsidR="00794F6B" w:rsidRDefault="00794F6B" w:rsidP="00794F6B">
      <w:pPr>
        <w:suppressAutoHyphens/>
        <w:ind w:left="284" w:right="283"/>
        <w:jc w:val="right"/>
        <w:rPr>
          <w:rFonts w:ascii="Times New Roman" w:hAnsi="Times New Roman"/>
          <w:b/>
          <w:bCs/>
          <w:i/>
          <w:szCs w:val="24"/>
        </w:rPr>
      </w:pPr>
      <w:r w:rsidRPr="006F6059">
        <w:rPr>
          <w:rFonts w:ascii="Times New Roman" w:hAnsi="Times New Roman"/>
          <w:b/>
          <w:bCs/>
          <w:i/>
          <w:szCs w:val="24"/>
        </w:rPr>
        <w:t>Приложени</w:t>
      </w:r>
      <w:r>
        <w:rPr>
          <w:rFonts w:ascii="Times New Roman" w:hAnsi="Times New Roman"/>
          <w:b/>
          <w:bCs/>
          <w:i/>
          <w:szCs w:val="24"/>
        </w:rPr>
        <w:t>е  к  Дополнительной образовательной программе</w:t>
      </w:r>
    </w:p>
    <w:p w:rsidR="00794F6B" w:rsidRDefault="00794F6B" w:rsidP="00794F6B">
      <w:pPr>
        <w:suppressAutoHyphens/>
        <w:ind w:left="284" w:right="283"/>
        <w:jc w:val="right"/>
        <w:rPr>
          <w:rFonts w:ascii="Times New Roman" w:hAnsi="Times New Roman"/>
          <w:b/>
          <w:bCs/>
          <w:i/>
          <w:szCs w:val="24"/>
        </w:rPr>
      </w:pPr>
      <w:r>
        <w:rPr>
          <w:rFonts w:ascii="Times New Roman" w:hAnsi="Times New Roman"/>
          <w:b/>
          <w:bCs/>
          <w:i/>
          <w:szCs w:val="24"/>
        </w:rPr>
        <w:t>«Школа будущего первоклассника»</w:t>
      </w:r>
    </w:p>
    <w:p w:rsidR="00794F6B" w:rsidRDefault="00794F6B" w:rsidP="00794F6B">
      <w:pPr>
        <w:suppressAutoHyphens/>
        <w:ind w:left="284" w:right="283"/>
        <w:jc w:val="center"/>
        <w:rPr>
          <w:rFonts w:ascii="Times New Roman" w:hAnsi="Times New Roman"/>
          <w:b/>
          <w:bCs/>
          <w:i/>
          <w:szCs w:val="24"/>
        </w:rPr>
      </w:pPr>
      <w:r>
        <w:rPr>
          <w:rFonts w:ascii="Times New Roman" w:hAnsi="Times New Roman"/>
          <w:b/>
          <w:bCs/>
          <w:i/>
          <w:szCs w:val="24"/>
        </w:rPr>
        <w:t xml:space="preserve">                                                                        </w:t>
      </w:r>
    </w:p>
    <w:p w:rsidR="00794F6B" w:rsidRDefault="00794F6B" w:rsidP="00794F6B">
      <w:pPr>
        <w:suppressAutoHyphens/>
        <w:ind w:right="283"/>
        <w:rPr>
          <w:rFonts w:ascii="Times New Roman" w:hAnsi="Times New Roman"/>
          <w:b/>
          <w:bCs/>
          <w:i/>
          <w:szCs w:val="24"/>
        </w:rPr>
      </w:pPr>
    </w:p>
    <w:p w:rsidR="00794F6B" w:rsidRDefault="00794F6B" w:rsidP="00794F6B">
      <w:pPr>
        <w:suppressAutoHyphens/>
        <w:ind w:left="284" w:right="283"/>
        <w:jc w:val="right"/>
        <w:rPr>
          <w:rFonts w:ascii="Times New Roman" w:hAnsi="Times New Roman"/>
          <w:b/>
          <w:bCs/>
          <w:i/>
          <w:szCs w:val="24"/>
        </w:rPr>
      </w:pPr>
    </w:p>
    <w:p w:rsidR="00794F6B" w:rsidRDefault="00794F6B" w:rsidP="00794F6B">
      <w:pPr>
        <w:suppressAutoHyphens/>
        <w:ind w:left="284" w:right="283"/>
        <w:jc w:val="right"/>
        <w:rPr>
          <w:rFonts w:ascii="Times New Roman" w:hAnsi="Times New Roman"/>
          <w:b/>
          <w:bCs/>
          <w:i/>
          <w:szCs w:val="24"/>
        </w:rPr>
      </w:pPr>
      <w:r>
        <w:rPr>
          <w:rFonts w:ascii="Times New Roman" w:hAnsi="Times New Roman"/>
          <w:b/>
          <w:bCs/>
          <w:i/>
          <w:szCs w:val="24"/>
        </w:rPr>
        <w:t xml:space="preserve">                                             </w:t>
      </w:r>
    </w:p>
    <w:p w:rsidR="00794F6B" w:rsidRPr="006F6059" w:rsidRDefault="00794F6B" w:rsidP="00794F6B">
      <w:pPr>
        <w:suppressAutoHyphens/>
        <w:ind w:left="284" w:right="283"/>
        <w:jc w:val="center"/>
        <w:rPr>
          <w:rFonts w:ascii="Times New Roman" w:hAnsi="Times New Roman"/>
          <w:szCs w:val="24"/>
        </w:rPr>
      </w:pPr>
      <w:r>
        <w:rPr>
          <w:rFonts w:ascii="Times New Roman" w:hAnsi="Times New Roman"/>
          <w:szCs w:val="24"/>
        </w:rPr>
        <w:t>Муниципальное бюджетное общеобразовательное учреждение</w:t>
      </w:r>
      <w:r w:rsidRPr="006F6059">
        <w:rPr>
          <w:rFonts w:ascii="Times New Roman" w:hAnsi="Times New Roman"/>
          <w:szCs w:val="24"/>
        </w:rPr>
        <w:t xml:space="preserve"> </w:t>
      </w:r>
    </w:p>
    <w:p w:rsidR="00794F6B" w:rsidRPr="006F6059" w:rsidRDefault="00794F6B" w:rsidP="00794F6B">
      <w:pPr>
        <w:suppressAutoHyphens/>
        <w:ind w:left="284" w:right="283"/>
        <w:jc w:val="center"/>
        <w:rPr>
          <w:rFonts w:ascii="Times New Roman" w:hAnsi="Times New Roman"/>
          <w:szCs w:val="24"/>
        </w:rPr>
      </w:pPr>
      <w:r w:rsidRPr="006F6059">
        <w:rPr>
          <w:rFonts w:ascii="Times New Roman" w:hAnsi="Times New Roman"/>
          <w:szCs w:val="24"/>
        </w:rPr>
        <w:t>«</w:t>
      </w:r>
      <w:r>
        <w:rPr>
          <w:rFonts w:ascii="Times New Roman" w:hAnsi="Times New Roman"/>
          <w:szCs w:val="24"/>
        </w:rPr>
        <w:t>Средняя общеобразовательная школа № 11</w:t>
      </w:r>
      <w:r w:rsidRPr="006F6059">
        <w:rPr>
          <w:rFonts w:ascii="Times New Roman" w:hAnsi="Times New Roman"/>
          <w:szCs w:val="24"/>
        </w:rPr>
        <w:t>»</w:t>
      </w:r>
    </w:p>
    <w:p w:rsidR="00794F6B" w:rsidRPr="006F6059" w:rsidRDefault="00794F6B" w:rsidP="00794F6B">
      <w:pPr>
        <w:suppressAutoHyphens/>
        <w:ind w:left="284" w:right="283"/>
        <w:rPr>
          <w:rFonts w:ascii="Times New Roman" w:hAnsi="Times New Roman"/>
          <w:bCs/>
          <w:szCs w:val="24"/>
        </w:rPr>
      </w:pPr>
    </w:p>
    <w:p w:rsidR="00794F6B" w:rsidRDefault="00794F6B" w:rsidP="00794F6B">
      <w:pPr>
        <w:suppressAutoHyphens/>
        <w:ind w:left="284" w:right="283"/>
        <w:rPr>
          <w:rFonts w:ascii="Times New Roman" w:hAnsi="Times New Roman"/>
          <w:bCs/>
          <w:szCs w:val="24"/>
        </w:rPr>
      </w:pPr>
    </w:p>
    <w:p w:rsidR="00794F6B" w:rsidRDefault="00794F6B" w:rsidP="00794F6B">
      <w:pPr>
        <w:suppressAutoHyphens/>
        <w:ind w:left="284" w:right="283"/>
        <w:rPr>
          <w:rFonts w:ascii="Times New Roman" w:hAnsi="Times New Roman"/>
          <w:bCs/>
          <w:szCs w:val="24"/>
        </w:rPr>
      </w:pPr>
    </w:p>
    <w:p w:rsidR="00794F6B" w:rsidRDefault="00794F6B" w:rsidP="00794F6B">
      <w:pPr>
        <w:suppressAutoHyphens/>
        <w:ind w:left="284" w:right="283"/>
        <w:rPr>
          <w:rFonts w:ascii="Times New Roman" w:hAnsi="Times New Roman"/>
          <w:bCs/>
          <w:szCs w:val="24"/>
        </w:rPr>
      </w:pPr>
    </w:p>
    <w:p w:rsidR="00794F6B" w:rsidRDefault="00794F6B" w:rsidP="00794F6B">
      <w:pPr>
        <w:suppressAutoHyphens/>
        <w:ind w:left="284" w:right="283"/>
        <w:rPr>
          <w:rFonts w:ascii="Times New Roman" w:hAnsi="Times New Roman"/>
          <w:bCs/>
          <w:szCs w:val="24"/>
        </w:rPr>
      </w:pPr>
    </w:p>
    <w:p w:rsidR="00794F6B" w:rsidRDefault="00794F6B" w:rsidP="00794F6B">
      <w:pPr>
        <w:suppressAutoHyphens/>
        <w:ind w:left="284" w:right="283"/>
        <w:rPr>
          <w:rFonts w:ascii="Times New Roman" w:hAnsi="Times New Roman"/>
          <w:bCs/>
          <w:szCs w:val="24"/>
        </w:rPr>
      </w:pPr>
    </w:p>
    <w:p w:rsidR="00794F6B" w:rsidRPr="006F6059" w:rsidRDefault="00794F6B" w:rsidP="00794F6B">
      <w:pPr>
        <w:suppressAutoHyphens/>
        <w:ind w:left="284" w:right="283"/>
        <w:rPr>
          <w:rFonts w:ascii="Times New Roman" w:hAnsi="Times New Roman"/>
          <w:bCs/>
          <w:szCs w:val="24"/>
        </w:rPr>
      </w:pPr>
    </w:p>
    <w:p w:rsidR="00794F6B" w:rsidRPr="006F6059" w:rsidRDefault="00794F6B" w:rsidP="00794F6B">
      <w:pPr>
        <w:suppressAutoHyphens/>
        <w:ind w:left="284" w:right="283"/>
        <w:rPr>
          <w:rFonts w:ascii="Times New Roman" w:hAnsi="Times New Roman"/>
          <w:bCs/>
          <w:szCs w:val="24"/>
        </w:rPr>
      </w:pPr>
    </w:p>
    <w:p w:rsidR="00794F6B" w:rsidRPr="006F6059" w:rsidRDefault="00794F6B" w:rsidP="00794F6B">
      <w:pPr>
        <w:suppressAutoHyphens/>
        <w:ind w:left="284" w:right="283"/>
        <w:jc w:val="center"/>
        <w:rPr>
          <w:rFonts w:ascii="Times New Roman" w:hAnsi="Times New Roman"/>
          <w:b/>
          <w:bCs/>
          <w:szCs w:val="24"/>
        </w:rPr>
      </w:pPr>
      <w:r w:rsidRPr="006F6059">
        <w:rPr>
          <w:rFonts w:ascii="Times New Roman" w:hAnsi="Times New Roman"/>
          <w:b/>
          <w:bCs/>
          <w:szCs w:val="24"/>
        </w:rPr>
        <w:t>РАБОЧАЯ ПРОГРАММА</w:t>
      </w:r>
    </w:p>
    <w:p w:rsidR="00794F6B" w:rsidRPr="006F6059" w:rsidRDefault="00794F6B" w:rsidP="00794F6B">
      <w:pPr>
        <w:suppressAutoHyphens/>
        <w:ind w:left="284" w:right="283"/>
        <w:jc w:val="center"/>
        <w:rPr>
          <w:rFonts w:ascii="Times New Roman" w:hAnsi="Times New Roman"/>
          <w:b/>
          <w:bCs/>
          <w:szCs w:val="24"/>
        </w:rPr>
      </w:pPr>
    </w:p>
    <w:p w:rsidR="00794F6B" w:rsidRPr="00B26589" w:rsidRDefault="00794F6B" w:rsidP="00794F6B">
      <w:pPr>
        <w:suppressAutoHyphens/>
        <w:ind w:left="284" w:right="283"/>
        <w:jc w:val="center"/>
        <w:rPr>
          <w:rFonts w:ascii="Times New Roman" w:hAnsi="Times New Roman"/>
          <w:bCs/>
          <w:sz w:val="28"/>
          <w:szCs w:val="28"/>
        </w:rPr>
      </w:pPr>
      <w:r w:rsidRPr="00B26589">
        <w:rPr>
          <w:rFonts w:ascii="Times New Roman" w:hAnsi="Times New Roman"/>
          <w:bCs/>
          <w:sz w:val="28"/>
          <w:szCs w:val="28"/>
        </w:rPr>
        <w:t xml:space="preserve">по </w:t>
      </w:r>
      <w:r>
        <w:rPr>
          <w:rFonts w:ascii="Times New Roman" w:hAnsi="Times New Roman"/>
          <w:bCs/>
          <w:sz w:val="28"/>
          <w:szCs w:val="28"/>
        </w:rPr>
        <w:t>курсу</w:t>
      </w:r>
      <w:r w:rsidRPr="00B26589">
        <w:rPr>
          <w:rFonts w:ascii="Times New Roman" w:hAnsi="Times New Roman"/>
          <w:bCs/>
          <w:sz w:val="28"/>
          <w:szCs w:val="28"/>
        </w:rPr>
        <w:t xml:space="preserve"> </w:t>
      </w:r>
      <w:r>
        <w:rPr>
          <w:rFonts w:ascii="Times New Roman" w:hAnsi="Times New Roman"/>
          <w:bCs/>
          <w:sz w:val="28"/>
          <w:szCs w:val="28"/>
        </w:rPr>
        <w:t>"</w:t>
      </w:r>
      <w:r w:rsidR="001B2F37">
        <w:rPr>
          <w:rFonts w:ascii="Times New Roman" w:hAnsi="Times New Roman"/>
          <w:bCs/>
          <w:sz w:val="28"/>
          <w:szCs w:val="28"/>
          <w:u w:val="single"/>
        </w:rPr>
        <w:t>Веселая грамматика</w:t>
      </w:r>
      <w:r>
        <w:rPr>
          <w:rFonts w:ascii="Times New Roman" w:hAnsi="Times New Roman"/>
          <w:bCs/>
          <w:sz w:val="28"/>
          <w:szCs w:val="28"/>
          <w:u w:val="single"/>
        </w:rPr>
        <w:t>»</w:t>
      </w:r>
    </w:p>
    <w:p w:rsidR="00794F6B" w:rsidRPr="00B26589" w:rsidRDefault="00794F6B" w:rsidP="00794F6B">
      <w:pPr>
        <w:suppressAutoHyphens/>
        <w:ind w:left="284" w:right="283"/>
        <w:jc w:val="center"/>
        <w:rPr>
          <w:rFonts w:ascii="Times New Roman" w:hAnsi="Times New Roman"/>
          <w:bCs/>
          <w:sz w:val="28"/>
          <w:szCs w:val="28"/>
        </w:rPr>
      </w:pPr>
    </w:p>
    <w:p w:rsidR="00794F6B" w:rsidRPr="006F6059" w:rsidRDefault="00794F6B" w:rsidP="00794F6B">
      <w:pPr>
        <w:suppressAutoHyphens/>
        <w:ind w:left="284" w:right="283"/>
        <w:jc w:val="center"/>
        <w:rPr>
          <w:rFonts w:ascii="Times New Roman" w:hAnsi="Times New Roman"/>
          <w:bCs/>
          <w:szCs w:val="24"/>
        </w:rPr>
      </w:pPr>
    </w:p>
    <w:p w:rsidR="00794F6B" w:rsidRDefault="00794F6B" w:rsidP="00794F6B">
      <w:pPr>
        <w:suppressAutoHyphens/>
        <w:ind w:left="284" w:right="283"/>
        <w:jc w:val="center"/>
        <w:rPr>
          <w:rFonts w:ascii="Times New Roman" w:hAnsi="Times New Roman"/>
          <w:bCs/>
          <w:szCs w:val="24"/>
        </w:rPr>
      </w:pPr>
    </w:p>
    <w:p w:rsidR="00794F6B" w:rsidRDefault="00794F6B" w:rsidP="00794F6B">
      <w:pPr>
        <w:suppressAutoHyphens/>
        <w:ind w:left="284" w:right="283"/>
        <w:jc w:val="center"/>
        <w:rPr>
          <w:rFonts w:ascii="Times New Roman" w:hAnsi="Times New Roman"/>
          <w:bCs/>
          <w:szCs w:val="24"/>
        </w:rPr>
      </w:pPr>
    </w:p>
    <w:p w:rsidR="00794F6B" w:rsidRDefault="00794F6B" w:rsidP="00794F6B">
      <w:pPr>
        <w:suppressAutoHyphens/>
        <w:ind w:left="284" w:right="283"/>
        <w:jc w:val="center"/>
        <w:rPr>
          <w:rFonts w:ascii="Times New Roman" w:hAnsi="Times New Roman"/>
          <w:bCs/>
          <w:szCs w:val="24"/>
        </w:rPr>
      </w:pPr>
    </w:p>
    <w:p w:rsidR="00794F6B" w:rsidRDefault="00794F6B" w:rsidP="00794F6B">
      <w:pPr>
        <w:suppressAutoHyphens/>
        <w:ind w:left="284" w:right="283"/>
        <w:jc w:val="center"/>
        <w:rPr>
          <w:rFonts w:ascii="Times New Roman" w:hAnsi="Times New Roman"/>
          <w:bCs/>
          <w:szCs w:val="24"/>
        </w:rPr>
      </w:pPr>
    </w:p>
    <w:p w:rsidR="00794F6B" w:rsidRDefault="00794F6B" w:rsidP="00794F6B">
      <w:pPr>
        <w:suppressAutoHyphens/>
        <w:ind w:left="284" w:right="283"/>
        <w:jc w:val="center"/>
        <w:rPr>
          <w:rFonts w:ascii="Times New Roman" w:hAnsi="Times New Roman"/>
          <w:bCs/>
          <w:szCs w:val="24"/>
        </w:rPr>
      </w:pPr>
    </w:p>
    <w:p w:rsidR="00794F6B" w:rsidRDefault="00794F6B" w:rsidP="00794F6B">
      <w:pPr>
        <w:suppressAutoHyphens/>
        <w:ind w:left="284" w:right="283"/>
        <w:jc w:val="center"/>
        <w:rPr>
          <w:rFonts w:ascii="Times New Roman" w:hAnsi="Times New Roman"/>
          <w:bCs/>
          <w:szCs w:val="24"/>
        </w:rPr>
      </w:pPr>
    </w:p>
    <w:p w:rsidR="00794F6B" w:rsidRDefault="00794F6B" w:rsidP="00794F6B">
      <w:pPr>
        <w:suppressAutoHyphens/>
        <w:ind w:left="284" w:right="283"/>
        <w:jc w:val="center"/>
        <w:rPr>
          <w:rFonts w:ascii="Times New Roman" w:hAnsi="Times New Roman"/>
          <w:bCs/>
          <w:szCs w:val="24"/>
        </w:rPr>
      </w:pPr>
    </w:p>
    <w:p w:rsidR="00794F6B" w:rsidRDefault="00794F6B" w:rsidP="00794F6B">
      <w:pPr>
        <w:suppressAutoHyphens/>
        <w:ind w:left="284" w:right="283"/>
        <w:jc w:val="center"/>
        <w:rPr>
          <w:rFonts w:ascii="Times New Roman" w:hAnsi="Times New Roman"/>
          <w:bCs/>
          <w:szCs w:val="24"/>
        </w:rPr>
      </w:pPr>
    </w:p>
    <w:p w:rsidR="00794F6B" w:rsidRDefault="00794F6B" w:rsidP="00794F6B">
      <w:pPr>
        <w:suppressAutoHyphens/>
        <w:ind w:left="284" w:right="283"/>
        <w:jc w:val="center"/>
        <w:rPr>
          <w:rFonts w:ascii="Times New Roman" w:hAnsi="Times New Roman"/>
          <w:bCs/>
          <w:szCs w:val="24"/>
        </w:rPr>
      </w:pPr>
    </w:p>
    <w:p w:rsidR="00794F6B" w:rsidRDefault="00794F6B" w:rsidP="00794F6B">
      <w:pPr>
        <w:suppressAutoHyphens/>
        <w:ind w:right="283"/>
        <w:rPr>
          <w:rFonts w:ascii="Times New Roman" w:hAnsi="Times New Roman"/>
          <w:bCs/>
          <w:szCs w:val="24"/>
        </w:rPr>
      </w:pPr>
    </w:p>
    <w:p w:rsidR="00794F6B" w:rsidRDefault="00794F6B" w:rsidP="00794F6B">
      <w:pPr>
        <w:suppressAutoHyphens/>
        <w:ind w:left="284" w:right="283"/>
        <w:jc w:val="center"/>
        <w:rPr>
          <w:rFonts w:ascii="Times New Roman" w:hAnsi="Times New Roman"/>
          <w:bCs/>
          <w:szCs w:val="24"/>
        </w:rPr>
      </w:pPr>
    </w:p>
    <w:p w:rsidR="00794F6B" w:rsidRDefault="00794F6B" w:rsidP="00794F6B">
      <w:pPr>
        <w:suppressAutoHyphens/>
        <w:ind w:left="284" w:right="283"/>
        <w:jc w:val="center"/>
        <w:rPr>
          <w:rFonts w:ascii="Times New Roman" w:hAnsi="Times New Roman"/>
          <w:bCs/>
          <w:szCs w:val="24"/>
        </w:rPr>
      </w:pPr>
    </w:p>
    <w:p w:rsidR="00794F6B" w:rsidRPr="006F6059" w:rsidRDefault="00794F6B" w:rsidP="00794F6B">
      <w:pPr>
        <w:suppressAutoHyphens/>
        <w:ind w:left="284" w:right="283"/>
        <w:jc w:val="center"/>
        <w:rPr>
          <w:rFonts w:ascii="Times New Roman" w:hAnsi="Times New Roman"/>
          <w:bCs/>
          <w:szCs w:val="24"/>
        </w:rPr>
      </w:pPr>
      <w:r w:rsidRPr="006F6059">
        <w:rPr>
          <w:rFonts w:ascii="Times New Roman" w:hAnsi="Times New Roman"/>
          <w:bCs/>
          <w:szCs w:val="24"/>
        </w:rPr>
        <w:t>г. Набережные Челны</w:t>
      </w:r>
    </w:p>
    <w:p w:rsidR="00E10839" w:rsidRDefault="00E10839"/>
    <w:p w:rsidR="00794F6B" w:rsidRDefault="00794F6B"/>
    <w:p w:rsidR="00794F6B" w:rsidRPr="003B6F14" w:rsidRDefault="00794F6B" w:rsidP="00EC5330">
      <w:pPr>
        <w:pStyle w:val="a3"/>
        <w:jc w:val="center"/>
        <w:rPr>
          <w:rFonts w:ascii="Times New Roman" w:hAnsi="Times New Roman"/>
          <w:szCs w:val="24"/>
        </w:rPr>
      </w:pPr>
      <w:r w:rsidRPr="003B6F14">
        <w:rPr>
          <w:rFonts w:ascii="Times New Roman" w:hAnsi="Times New Roman"/>
          <w:szCs w:val="24"/>
        </w:rPr>
        <w:lastRenderedPageBreak/>
        <w:t>Пояснительная записка</w:t>
      </w:r>
    </w:p>
    <w:p w:rsidR="00EC5330" w:rsidRPr="003B6F14" w:rsidRDefault="00EC5330" w:rsidP="00EC5330">
      <w:pPr>
        <w:pStyle w:val="a3"/>
        <w:rPr>
          <w:rFonts w:ascii="Times New Roman" w:hAnsi="Times New Roman"/>
          <w:szCs w:val="24"/>
        </w:rPr>
      </w:pPr>
    </w:p>
    <w:p w:rsidR="00EC5330" w:rsidRPr="003B6F14" w:rsidRDefault="00EC5330" w:rsidP="00EC5330">
      <w:pPr>
        <w:pStyle w:val="a3"/>
        <w:rPr>
          <w:rFonts w:ascii="Times New Roman" w:hAnsi="Times New Roman"/>
          <w:szCs w:val="24"/>
        </w:rPr>
      </w:pPr>
      <w:r w:rsidRPr="003B6F14">
        <w:rPr>
          <w:rFonts w:ascii="Times New Roman" w:hAnsi="Times New Roman"/>
          <w:szCs w:val="24"/>
        </w:rPr>
        <w:t xml:space="preserve">    Рабочая программа по курсу «</w:t>
      </w:r>
      <w:r w:rsidR="001B2F37">
        <w:rPr>
          <w:rFonts w:ascii="Times New Roman" w:hAnsi="Times New Roman"/>
          <w:szCs w:val="24"/>
        </w:rPr>
        <w:t>Веселая грамматика</w:t>
      </w:r>
      <w:r w:rsidRPr="003B6F14">
        <w:rPr>
          <w:rFonts w:ascii="Times New Roman" w:hAnsi="Times New Roman"/>
          <w:szCs w:val="24"/>
        </w:rPr>
        <w:t>» составлена на основе Дополнительной образовательной программы «Школа будущего первоклассника».</w:t>
      </w:r>
    </w:p>
    <w:p w:rsidR="00EC5330" w:rsidRPr="00EC5330" w:rsidRDefault="00EC5330" w:rsidP="00EC5330">
      <w:pPr>
        <w:spacing w:before="100" w:beforeAutospacing="1" w:after="100" w:afterAutospacing="1"/>
        <w:contextualSpacing/>
        <w:rPr>
          <w:rFonts w:ascii="Times New Roman" w:hAnsi="Times New Roman"/>
          <w:szCs w:val="24"/>
        </w:rPr>
      </w:pPr>
      <w:r w:rsidRPr="00EC5330">
        <w:rPr>
          <w:rFonts w:ascii="Times New Roman" w:hAnsi="Times New Roman"/>
          <w:b/>
          <w:bCs/>
          <w:szCs w:val="24"/>
        </w:rPr>
        <w:t>Цель данной программы:</w:t>
      </w:r>
    </w:p>
    <w:p w:rsidR="00EC5330" w:rsidRPr="00EC5330" w:rsidRDefault="00EC5330" w:rsidP="00EC5330">
      <w:pPr>
        <w:spacing w:before="100" w:beforeAutospacing="1" w:after="100" w:afterAutospacing="1"/>
        <w:ind w:firstLine="708"/>
        <w:contextualSpacing/>
        <w:jc w:val="both"/>
        <w:rPr>
          <w:rFonts w:ascii="Times New Roman" w:hAnsi="Times New Roman"/>
          <w:szCs w:val="24"/>
        </w:rPr>
      </w:pPr>
      <w:r w:rsidRPr="00EC5330">
        <w:rPr>
          <w:rFonts w:ascii="Times New Roman" w:hAnsi="Times New Roman"/>
          <w:iCs/>
          <w:szCs w:val="24"/>
        </w:rPr>
        <w:t xml:space="preserve">Всестороннее развитие ребенка, </w:t>
      </w:r>
      <w:r w:rsidRPr="00EC5330">
        <w:rPr>
          <w:rFonts w:ascii="Times New Roman" w:hAnsi="Times New Roman"/>
          <w:szCs w:val="24"/>
        </w:rPr>
        <w:t>что позволит  обеспечить формирование готовности к обучению в начальной школе у будущего школьника, развитие тех интеллектуальных качеств, творческих способностей и свойств личности, которые обеспечивают успешность адаптации первоклассника, достижения в учебе и положительное отношение к школе</w:t>
      </w:r>
    </w:p>
    <w:p w:rsidR="005724FE" w:rsidRDefault="00EC5330" w:rsidP="004F5235">
      <w:pPr>
        <w:spacing w:before="100" w:beforeAutospacing="1" w:after="100" w:afterAutospacing="1"/>
        <w:ind w:firstLine="360"/>
        <w:contextualSpacing/>
        <w:jc w:val="both"/>
        <w:rPr>
          <w:rFonts w:ascii="Times New Roman" w:eastAsia="Calibri" w:hAnsi="Times New Roman"/>
          <w:szCs w:val="24"/>
        </w:rPr>
      </w:pPr>
      <w:r w:rsidRPr="00EC5330">
        <w:rPr>
          <w:rFonts w:ascii="Times New Roman" w:hAnsi="Times New Roman"/>
          <w:szCs w:val="24"/>
        </w:rPr>
        <w:t xml:space="preserve">Концепция программы подготовки будущих первоклассников </w:t>
      </w:r>
      <w:r w:rsidRPr="00EC5330">
        <w:rPr>
          <w:rFonts w:ascii="Times New Roman" w:eastAsia="Calibri" w:hAnsi="Times New Roman"/>
          <w:szCs w:val="24"/>
          <w:lang w:eastAsia="en-US"/>
        </w:rPr>
        <w:t xml:space="preserve">«Школа будущего первоклассника»  </w:t>
      </w:r>
      <w:r w:rsidRPr="00EC5330">
        <w:rPr>
          <w:rFonts w:ascii="Times New Roman" w:hAnsi="Times New Roman"/>
          <w:szCs w:val="24"/>
        </w:rPr>
        <w:t xml:space="preserve">основана на следующей идее: </w:t>
      </w:r>
      <w:r w:rsidRPr="00EC5330">
        <w:rPr>
          <w:rFonts w:ascii="Times New Roman" w:hAnsi="Times New Roman"/>
          <w:b/>
          <w:bCs/>
          <w:szCs w:val="24"/>
        </w:rPr>
        <w:t xml:space="preserve">дошкольники </w:t>
      </w:r>
    </w:p>
    <w:p w:rsidR="005724FE" w:rsidRDefault="001B2F37" w:rsidP="001B2F37">
      <w:pPr>
        <w:pStyle w:val="a4"/>
        <w:rPr>
          <w:rFonts w:ascii="Times New Roman" w:eastAsia="Calibri" w:hAnsi="Times New Roman"/>
          <w:b/>
          <w:szCs w:val="24"/>
        </w:rPr>
      </w:pPr>
      <w:r>
        <w:rPr>
          <w:rFonts w:ascii="Times New Roman" w:eastAsia="Calibri" w:hAnsi="Times New Roman"/>
          <w:b/>
          <w:szCs w:val="24"/>
        </w:rPr>
        <w:t xml:space="preserve">                          </w:t>
      </w:r>
    </w:p>
    <w:p w:rsidR="001B2F37" w:rsidRPr="001B2F37" w:rsidRDefault="005724FE" w:rsidP="001B2F37">
      <w:pPr>
        <w:pStyle w:val="a4"/>
        <w:rPr>
          <w:rFonts w:ascii="Times New Roman" w:eastAsia="Calibri" w:hAnsi="Times New Roman"/>
          <w:b/>
          <w:szCs w:val="24"/>
        </w:rPr>
      </w:pPr>
      <w:r>
        <w:rPr>
          <w:rFonts w:ascii="Times New Roman" w:eastAsia="Calibri" w:hAnsi="Times New Roman"/>
          <w:b/>
          <w:szCs w:val="24"/>
        </w:rPr>
        <w:t xml:space="preserve">                                                 </w:t>
      </w:r>
      <w:r w:rsidR="001B2F37">
        <w:rPr>
          <w:rFonts w:ascii="Times New Roman" w:eastAsia="Calibri" w:hAnsi="Times New Roman"/>
          <w:b/>
          <w:szCs w:val="24"/>
        </w:rPr>
        <w:t xml:space="preserve">   </w:t>
      </w:r>
      <w:r w:rsidR="001B2F37" w:rsidRPr="001B2F37">
        <w:rPr>
          <w:rFonts w:ascii="Times New Roman" w:eastAsia="Calibri" w:hAnsi="Times New Roman"/>
          <w:b/>
          <w:szCs w:val="24"/>
        </w:rPr>
        <w:t>Содержание учебного курса «Весёлая грамматика»</w:t>
      </w:r>
    </w:p>
    <w:p w:rsidR="00EC5330" w:rsidRDefault="00EC5330" w:rsidP="00794F6B">
      <w:pPr>
        <w:jc w:val="center"/>
      </w:pPr>
    </w:p>
    <w:p w:rsidR="00EC5330" w:rsidRPr="001B2F37" w:rsidRDefault="003B6F14" w:rsidP="001B2F37">
      <w:pPr>
        <w:rPr>
          <w:rFonts w:ascii="Times New Roman" w:eastAsia="Calibri" w:hAnsi="Times New Roman"/>
          <w:i/>
          <w:szCs w:val="24"/>
        </w:rPr>
      </w:pPr>
      <w:r w:rsidRPr="001B2F37">
        <w:rPr>
          <w:rFonts w:ascii="Times New Roman" w:eastAsia="Calibri" w:hAnsi="Times New Roman"/>
          <w:i/>
          <w:szCs w:val="24"/>
          <w:lang w:eastAsia="en-US"/>
        </w:rPr>
        <w:t xml:space="preserve">     </w:t>
      </w:r>
      <w:r w:rsidR="001B2F37" w:rsidRPr="001B2F37">
        <w:rPr>
          <w:rFonts w:ascii="Times New Roman" w:eastAsia="Calibri" w:hAnsi="Times New Roman"/>
          <w:i/>
          <w:szCs w:val="24"/>
        </w:rPr>
        <w:t>Подготовка к обучению грамоте. Развитие речи.</w:t>
      </w:r>
    </w:p>
    <w:p w:rsidR="001B2F37" w:rsidRPr="002814C1" w:rsidRDefault="001B2F37" w:rsidP="001B2F37">
      <w:pPr>
        <w:rPr>
          <w:rFonts w:ascii="Times New Roman" w:eastAsia="Calibri" w:hAnsi="Times New Roman"/>
          <w:szCs w:val="24"/>
        </w:rPr>
      </w:pPr>
      <w:r w:rsidRPr="002814C1">
        <w:rPr>
          <w:rFonts w:ascii="Times New Roman" w:eastAsia="Calibri" w:hAnsi="Times New Roman"/>
          <w:szCs w:val="24"/>
        </w:rPr>
        <w:t>Знакомство со звучащим словом, выделение звука из звукового ряда, слова, текста.</w:t>
      </w:r>
    </w:p>
    <w:p w:rsidR="001B2F37" w:rsidRPr="002814C1" w:rsidRDefault="001B2F37" w:rsidP="001B2F37">
      <w:pPr>
        <w:rPr>
          <w:rFonts w:ascii="Times New Roman" w:eastAsia="Calibri" w:hAnsi="Times New Roman"/>
          <w:szCs w:val="24"/>
        </w:rPr>
      </w:pPr>
      <w:r w:rsidRPr="002814C1">
        <w:rPr>
          <w:rFonts w:ascii="Times New Roman" w:eastAsia="Calibri" w:hAnsi="Times New Roman"/>
          <w:szCs w:val="24"/>
        </w:rPr>
        <w:t xml:space="preserve">   Определение местоположения звука в слове по отношению к началу, середине, концу.</w:t>
      </w:r>
    </w:p>
    <w:p w:rsidR="001B2F37" w:rsidRPr="002814C1" w:rsidRDefault="001B2F37" w:rsidP="001B2F37">
      <w:pPr>
        <w:rPr>
          <w:rFonts w:ascii="Times New Roman" w:eastAsia="Calibri" w:hAnsi="Times New Roman"/>
          <w:szCs w:val="24"/>
        </w:rPr>
      </w:pPr>
      <w:r w:rsidRPr="002814C1">
        <w:rPr>
          <w:rFonts w:ascii="Times New Roman" w:eastAsia="Calibri" w:hAnsi="Times New Roman"/>
          <w:szCs w:val="24"/>
        </w:rPr>
        <w:t xml:space="preserve">   Знакомство со слогом, со слоговой структурой слова, деление слова на слоги.</w:t>
      </w:r>
    </w:p>
    <w:p w:rsidR="001B2F37" w:rsidRPr="002814C1" w:rsidRDefault="001B2F37" w:rsidP="001B2F37">
      <w:pPr>
        <w:rPr>
          <w:rFonts w:ascii="Times New Roman" w:eastAsia="Calibri" w:hAnsi="Times New Roman"/>
          <w:szCs w:val="24"/>
        </w:rPr>
      </w:pPr>
      <w:r w:rsidRPr="002814C1">
        <w:rPr>
          <w:rFonts w:ascii="Times New Roman" w:eastAsia="Calibri" w:hAnsi="Times New Roman"/>
          <w:szCs w:val="24"/>
        </w:rPr>
        <w:t xml:space="preserve">   Овладение звуковым анализом слова, т.е. последовательному вычленению всех звуков в слове по порядку.</w:t>
      </w:r>
    </w:p>
    <w:p w:rsidR="001B2F37" w:rsidRPr="002814C1" w:rsidRDefault="001B2F37" w:rsidP="001B2F37">
      <w:pPr>
        <w:rPr>
          <w:rFonts w:ascii="Times New Roman" w:eastAsia="Calibri" w:hAnsi="Times New Roman"/>
          <w:szCs w:val="24"/>
        </w:rPr>
      </w:pPr>
      <w:r w:rsidRPr="002814C1">
        <w:rPr>
          <w:rFonts w:ascii="Times New Roman" w:eastAsia="Calibri" w:hAnsi="Times New Roman"/>
          <w:szCs w:val="24"/>
        </w:rPr>
        <w:t xml:space="preserve">   Дифференциация звуков по их качественной характеристике (гласные, согласные, звонкие, глухие, твёрдые, мягкие).</w:t>
      </w:r>
    </w:p>
    <w:p w:rsidR="001B2F37" w:rsidRPr="002814C1" w:rsidRDefault="001B2F37" w:rsidP="001B2F37">
      <w:pPr>
        <w:rPr>
          <w:rFonts w:ascii="Times New Roman" w:eastAsia="Calibri" w:hAnsi="Times New Roman"/>
          <w:szCs w:val="24"/>
        </w:rPr>
      </w:pPr>
      <w:r w:rsidRPr="002814C1">
        <w:rPr>
          <w:rFonts w:ascii="Times New Roman" w:eastAsia="Calibri" w:hAnsi="Times New Roman"/>
          <w:szCs w:val="24"/>
        </w:rPr>
        <w:t xml:space="preserve">   Программа предполагает не обучение просто чтению, а введение широкого круга познавательных задач в области языка:</w:t>
      </w:r>
    </w:p>
    <w:p w:rsidR="001B2F37" w:rsidRPr="002814C1" w:rsidRDefault="001B2F37" w:rsidP="001B2F37">
      <w:pPr>
        <w:rPr>
          <w:rFonts w:ascii="Times New Roman" w:eastAsia="Calibri" w:hAnsi="Times New Roman"/>
          <w:szCs w:val="24"/>
        </w:rPr>
      </w:pPr>
      <w:r w:rsidRPr="002814C1">
        <w:rPr>
          <w:rFonts w:ascii="Times New Roman" w:eastAsia="Calibri" w:hAnsi="Times New Roman"/>
          <w:szCs w:val="24"/>
        </w:rPr>
        <w:t xml:space="preserve">   1. Овладение звуковым синтезом слов.</w:t>
      </w:r>
    </w:p>
    <w:p w:rsidR="001B2F37" w:rsidRPr="002814C1" w:rsidRDefault="001B2F37" w:rsidP="001B2F37">
      <w:pPr>
        <w:rPr>
          <w:rFonts w:ascii="Times New Roman" w:eastAsia="Calibri" w:hAnsi="Times New Roman"/>
          <w:szCs w:val="24"/>
        </w:rPr>
      </w:pPr>
      <w:r w:rsidRPr="002814C1">
        <w:rPr>
          <w:rFonts w:ascii="Times New Roman" w:eastAsia="Calibri" w:hAnsi="Times New Roman"/>
          <w:szCs w:val="24"/>
        </w:rPr>
        <w:t xml:space="preserve">   2. Развитие слуховой памяти и слухового внимания.</w:t>
      </w:r>
    </w:p>
    <w:p w:rsidR="001B2F37" w:rsidRPr="002814C1" w:rsidRDefault="001B2F37" w:rsidP="001B2F37">
      <w:pPr>
        <w:rPr>
          <w:rFonts w:ascii="Times New Roman" w:eastAsia="Calibri" w:hAnsi="Times New Roman"/>
          <w:szCs w:val="24"/>
        </w:rPr>
      </w:pPr>
      <w:r w:rsidRPr="002814C1">
        <w:rPr>
          <w:rFonts w:ascii="Times New Roman" w:eastAsia="Calibri" w:hAnsi="Times New Roman"/>
          <w:szCs w:val="24"/>
        </w:rPr>
        <w:t xml:space="preserve">   3. Правильное произношение всех звуков родного языка.</w:t>
      </w:r>
    </w:p>
    <w:p w:rsidR="001B2F37" w:rsidRPr="002814C1" w:rsidRDefault="001B2F37" w:rsidP="001B2F37">
      <w:pPr>
        <w:rPr>
          <w:rFonts w:ascii="Times New Roman" w:eastAsia="Calibri" w:hAnsi="Times New Roman"/>
          <w:szCs w:val="24"/>
        </w:rPr>
      </w:pPr>
      <w:r w:rsidRPr="002814C1">
        <w:rPr>
          <w:rFonts w:ascii="Times New Roman" w:eastAsia="Calibri" w:hAnsi="Times New Roman"/>
          <w:szCs w:val="24"/>
        </w:rPr>
        <w:t xml:space="preserve">   4. Совершенствование произношения слов, особенно сложных по слоговой структуре.</w:t>
      </w:r>
    </w:p>
    <w:p w:rsidR="001B2F37" w:rsidRPr="002814C1" w:rsidRDefault="001B2F37" w:rsidP="001B2F37">
      <w:pPr>
        <w:rPr>
          <w:rFonts w:ascii="Times New Roman" w:eastAsia="Calibri" w:hAnsi="Times New Roman"/>
          <w:szCs w:val="24"/>
        </w:rPr>
      </w:pPr>
      <w:r w:rsidRPr="002814C1">
        <w:rPr>
          <w:rFonts w:ascii="Times New Roman" w:eastAsia="Calibri" w:hAnsi="Times New Roman"/>
          <w:szCs w:val="24"/>
        </w:rPr>
        <w:t xml:space="preserve">   5. Уточнение, обогащение, активизация словаря.</w:t>
      </w:r>
    </w:p>
    <w:p w:rsidR="001B2F37" w:rsidRPr="002814C1" w:rsidRDefault="001B2F37" w:rsidP="001B2F37">
      <w:pPr>
        <w:rPr>
          <w:rFonts w:ascii="Times New Roman" w:eastAsia="Calibri" w:hAnsi="Times New Roman"/>
          <w:szCs w:val="24"/>
        </w:rPr>
      </w:pPr>
      <w:r w:rsidRPr="002814C1">
        <w:rPr>
          <w:rFonts w:ascii="Times New Roman" w:eastAsia="Calibri" w:hAnsi="Times New Roman"/>
          <w:szCs w:val="24"/>
        </w:rPr>
        <w:t xml:space="preserve">  6. Воспитание чуткости к смысловым оттенкам слов, развитие и понимание простейших случаев многозначности слов, подбор синонимов, антонимов (без использования терминов).</w:t>
      </w:r>
    </w:p>
    <w:p w:rsidR="001B2F37" w:rsidRPr="002814C1" w:rsidRDefault="001B2F37" w:rsidP="001B2F37">
      <w:pPr>
        <w:rPr>
          <w:rFonts w:ascii="Times New Roman" w:eastAsia="Calibri" w:hAnsi="Times New Roman"/>
          <w:szCs w:val="24"/>
        </w:rPr>
      </w:pPr>
      <w:r w:rsidRPr="002814C1">
        <w:rPr>
          <w:rFonts w:ascii="Times New Roman" w:eastAsia="Calibri" w:hAnsi="Times New Roman"/>
          <w:szCs w:val="24"/>
        </w:rPr>
        <w:t xml:space="preserve">   7. Раскрытие смысла образных выражений, поговорок, пословиц.</w:t>
      </w:r>
    </w:p>
    <w:p w:rsidR="001B2F37" w:rsidRPr="002814C1" w:rsidRDefault="001B2F37" w:rsidP="001B2F37">
      <w:pPr>
        <w:rPr>
          <w:rFonts w:ascii="Times New Roman" w:eastAsia="Calibri" w:hAnsi="Times New Roman"/>
          <w:szCs w:val="24"/>
        </w:rPr>
      </w:pPr>
      <w:r w:rsidRPr="002814C1">
        <w:rPr>
          <w:rFonts w:ascii="Times New Roman" w:eastAsia="Calibri" w:hAnsi="Times New Roman"/>
          <w:szCs w:val="24"/>
        </w:rPr>
        <w:t xml:space="preserve">   8. Пересказ сказки или небольшого рассказа (по вопросам учителя и самостоятельно).</w:t>
      </w:r>
    </w:p>
    <w:p w:rsidR="001B2F37" w:rsidRPr="002814C1" w:rsidRDefault="001B2F37" w:rsidP="001B2F37">
      <w:pPr>
        <w:rPr>
          <w:rFonts w:ascii="Times New Roman" w:eastAsia="Calibri" w:hAnsi="Times New Roman"/>
          <w:szCs w:val="24"/>
        </w:rPr>
      </w:pPr>
      <w:r w:rsidRPr="002814C1">
        <w:rPr>
          <w:rFonts w:ascii="Times New Roman" w:eastAsia="Calibri" w:hAnsi="Times New Roman"/>
          <w:szCs w:val="24"/>
        </w:rPr>
        <w:t xml:space="preserve">   9. Составление по картинке или серии картинок, объединённых общей </w:t>
      </w:r>
    </w:p>
    <w:p w:rsidR="001B2F37" w:rsidRPr="002814C1" w:rsidRDefault="001B2F37" w:rsidP="001B2F37">
      <w:pPr>
        <w:rPr>
          <w:rFonts w:ascii="Times New Roman" w:eastAsia="Calibri" w:hAnsi="Times New Roman"/>
          <w:szCs w:val="24"/>
        </w:rPr>
      </w:pPr>
      <w:r w:rsidRPr="002814C1">
        <w:rPr>
          <w:rFonts w:ascii="Times New Roman" w:eastAsia="Calibri" w:hAnsi="Times New Roman"/>
          <w:szCs w:val="24"/>
        </w:rPr>
        <w:t xml:space="preserve">темой, небольшого рассказа с соблюдением логики развития сюжета. </w:t>
      </w:r>
    </w:p>
    <w:p w:rsidR="001B2F37" w:rsidRPr="002814C1" w:rsidRDefault="001B2F37" w:rsidP="001B2F37">
      <w:pPr>
        <w:rPr>
          <w:rFonts w:ascii="Times New Roman" w:eastAsia="Calibri" w:hAnsi="Times New Roman"/>
          <w:szCs w:val="24"/>
        </w:rPr>
      </w:pPr>
      <w:r w:rsidRPr="002814C1">
        <w:rPr>
          <w:rFonts w:ascii="Times New Roman" w:eastAsia="Calibri" w:hAnsi="Times New Roman"/>
          <w:szCs w:val="24"/>
        </w:rPr>
        <w:t xml:space="preserve"> 10. Развёрнутое объяснение загадок, заучивание наизусть стихотворений, </w:t>
      </w:r>
    </w:p>
    <w:p w:rsidR="001B2F37" w:rsidRPr="002814C1" w:rsidRDefault="001B2F37" w:rsidP="001B2F37">
      <w:pPr>
        <w:rPr>
          <w:rFonts w:ascii="Times New Roman" w:eastAsia="Calibri" w:hAnsi="Times New Roman"/>
          <w:szCs w:val="24"/>
        </w:rPr>
      </w:pPr>
      <w:proofErr w:type="spellStart"/>
      <w:r w:rsidRPr="002814C1">
        <w:rPr>
          <w:rFonts w:ascii="Times New Roman" w:eastAsia="Calibri" w:hAnsi="Times New Roman"/>
          <w:szCs w:val="24"/>
        </w:rPr>
        <w:t>чистоговорок</w:t>
      </w:r>
      <w:proofErr w:type="spellEnd"/>
      <w:r w:rsidRPr="002814C1">
        <w:rPr>
          <w:rFonts w:ascii="Times New Roman" w:eastAsia="Calibri" w:hAnsi="Times New Roman"/>
          <w:szCs w:val="24"/>
        </w:rPr>
        <w:t xml:space="preserve">, скороговорок. </w:t>
      </w:r>
    </w:p>
    <w:p w:rsidR="001B2F37" w:rsidRPr="002814C1" w:rsidRDefault="001B2F37" w:rsidP="001B2F37">
      <w:pPr>
        <w:rPr>
          <w:rFonts w:ascii="Times New Roman" w:eastAsia="Calibri" w:hAnsi="Times New Roman"/>
          <w:szCs w:val="24"/>
        </w:rPr>
      </w:pPr>
      <w:r w:rsidRPr="002814C1">
        <w:rPr>
          <w:rFonts w:ascii="Times New Roman" w:eastAsia="Calibri" w:hAnsi="Times New Roman"/>
          <w:szCs w:val="24"/>
        </w:rPr>
        <w:t xml:space="preserve">   11. Развитие грамматически правильной речи детей, её точности, полноты, эмоциональности, </w:t>
      </w:r>
      <w:proofErr w:type="spellStart"/>
      <w:r w:rsidRPr="002814C1">
        <w:rPr>
          <w:rFonts w:ascii="Times New Roman" w:eastAsia="Calibri" w:hAnsi="Times New Roman"/>
          <w:szCs w:val="24"/>
        </w:rPr>
        <w:t>последоватeльности</w:t>
      </w:r>
      <w:proofErr w:type="spellEnd"/>
      <w:r w:rsidRPr="002814C1">
        <w:rPr>
          <w:rFonts w:ascii="Times New Roman" w:eastAsia="Calibri" w:hAnsi="Times New Roman"/>
          <w:szCs w:val="24"/>
        </w:rPr>
        <w:t xml:space="preserve"> при изложении собственных рассказов и при пересказе текста. </w:t>
      </w:r>
    </w:p>
    <w:p w:rsidR="00EC5330" w:rsidRPr="003B6F14" w:rsidRDefault="001B2F37" w:rsidP="001B2F37">
      <w:pPr>
        <w:rPr>
          <w:szCs w:val="24"/>
        </w:rPr>
      </w:pPr>
      <w:r w:rsidRPr="002814C1">
        <w:rPr>
          <w:rFonts w:ascii="Times New Roman" w:eastAsia="Calibri" w:hAnsi="Times New Roman"/>
          <w:szCs w:val="24"/>
        </w:rPr>
        <w:t xml:space="preserve"> 12. Воспитание внимательного, доброжелательного отношения к ответам и рассказам </w:t>
      </w:r>
      <w:proofErr w:type="spellStart"/>
      <w:r w:rsidRPr="002814C1">
        <w:rPr>
          <w:rFonts w:ascii="Times New Roman" w:eastAsia="Calibri" w:hAnsi="Times New Roman"/>
          <w:szCs w:val="24"/>
        </w:rPr>
        <w:t>дрyгиx</w:t>
      </w:r>
      <w:proofErr w:type="spellEnd"/>
      <w:r w:rsidRPr="002814C1">
        <w:rPr>
          <w:rFonts w:ascii="Times New Roman" w:eastAsia="Calibri" w:hAnsi="Times New Roman"/>
          <w:szCs w:val="24"/>
        </w:rPr>
        <w:t xml:space="preserve"> детей.</w:t>
      </w:r>
    </w:p>
    <w:p w:rsidR="00EC5330" w:rsidRPr="003B6F14" w:rsidRDefault="00EC5330" w:rsidP="00794F6B">
      <w:pPr>
        <w:jc w:val="center"/>
        <w:rPr>
          <w:szCs w:val="24"/>
        </w:rPr>
      </w:pPr>
    </w:p>
    <w:p w:rsidR="00EC5330" w:rsidRDefault="00EC5330" w:rsidP="00794F6B">
      <w:pPr>
        <w:jc w:val="center"/>
      </w:pPr>
    </w:p>
    <w:p w:rsidR="00EC5330" w:rsidRPr="001B2F37" w:rsidRDefault="001B2F37" w:rsidP="001B2F37">
      <w:pPr>
        <w:rPr>
          <w:rFonts w:ascii="Times New Roman" w:eastAsia="Calibri" w:hAnsi="Times New Roman"/>
          <w:i/>
          <w:szCs w:val="24"/>
        </w:rPr>
      </w:pPr>
      <w:r w:rsidRPr="001B2F37">
        <w:rPr>
          <w:rFonts w:ascii="Times New Roman" w:eastAsia="Calibri" w:hAnsi="Times New Roman"/>
          <w:i/>
          <w:szCs w:val="24"/>
        </w:rPr>
        <w:t>Подготовка к обучению</w:t>
      </w:r>
      <w:r w:rsidR="00A41FD9">
        <w:rPr>
          <w:rFonts w:ascii="Times New Roman" w:eastAsia="Calibri" w:hAnsi="Times New Roman"/>
          <w:i/>
          <w:szCs w:val="24"/>
        </w:rPr>
        <w:t xml:space="preserve"> письму</w:t>
      </w:r>
    </w:p>
    <w:p w:rsidR="001B2F37" w:rsidRPr="002814C1" w:rsidRDefault="001B2F37" w:rsidP="001B2F37">
      <w:pPr>
        <w:rPr>
          <w:rFonts w:ascii="Times New Roman" w:eastAsia="Calibri" w:hAnsi="Times New Roman"/>
          <w:szCs w:val="24"/>
        </w:rPr>
      </w:pPr>
      <w:r w:rsidRPr="002814C1">
        <w:rPr>
          <w:rFonts w:ascii="Times New Roman" w:eastAsia="Calibri" w:hAnsi="Times New Roman"/>
          <w:szCs w:val="24"/>
        </w:rPr>
        <w:t xml:space="preserve">При подготовке детей к письму учитель организует систематическую работу по специально разработанной тетради,  </w:t>
      </w:r>
      <w:proofErr w:type="spellStart"/>
      <w:proofErr w:type="gramStart"/>
      <w:r w:rsidRPr="002814C1">
        <w:rPr>
          <w:rFonts w:ascii="Times New Roman" w:eastAsia="Calibri" w:hAnsi="Times New Roman"/>
          <w:szCs w:val="24"/>
        </w:rPr>
        <w:t>y</w:t>
      </w:r>
      <w:proofErr w:type="gramEnd"/>
      <w:r w:rsidRPr="002814C1">
        <w:rPr>
          <w:rFonts w:ascii="Times New Roman" w:eastAsia="Calibri" w:hAnsi="Times New Roman"/>
          <w:szCs w:val="24"/>
        </w:rPr>
        <w:t>читывая</w:t>
      </w:r>
      <w:proofErr w:type="spellEnd"/>
      <w:r w:rsidRPr="002814C1">
        <w:rPr>
          <w:rFonts w:ascii="Times New Roman" w:eastAsia="Calibri" w:hAnsi="Times New Roman"/>
          <w:szCs w:val="24"/>
        </w:rPr>
        <w:t xml:space="preserve">  психическую и физическую готовность детей к этой трудной, но так необходимой деятельности. </w:t>
      </w:r>
    </w:p>
    <w:p w:rsidR="001B2F37" w:rsidRPr="002814C1" w:rsidRDefault="001B2F37" w:rsidP="001B2F37">
      <w:pPr>
        <w:rPr>
          <w:rFonts w:ascii="Times New Roman" w:eastAsia="Calibri" w:hAnsi="Times New Roman"/>
          <w:szCs w:val="24"/>
        </w:rPr>
      </w:pPr>
      <w:r w:rsidRPr="002814C1">
        <w:rPr>
          <w:rFonts w:ascii="Times New Roman" w:eastAsia="Calibri" w:hAnsi="Times New Roman"/>
          <w:szCs w:val="24"/>
        </w:rPr>
        <w:t>На первых занятиях дети учатся ориентироваться в пространстве места. Для этого включаем в работу разнообразные упражнения на ориентацию:</w:t>
      </w:r>
    </w:p>
    <w:p w:rsidR="001B2F37" w:rsidRPr="002814C1" w:rsidRDefault="001B2F37" w:rsidP="001B2F37">
      <w:pPr>
        <w:rPr>
          <w:rFonts w:ascii="Times New Roman" w:eastAsia="Calibri" w:hAnsi="Times New Roman"/>
          <w:szCs w:val="24"/>
        </w:rPr>
      </w:pPr>
      <w:r w:rsidRPr="002814C1">
        <w:rPr>
          <w:rFonts w:ascii="Times New Roman" w:eastAsia="Calibri" w:hAnsi="Times New Roman"/>
          <w:szCs w:val="24"/>
        </w:rPr>
        <w:t>а) графические диктанты;</w:t>
      </w:r>
    </w:p>
    <w:p w:rsidR="001B2F37" w:rsidRPr="002814C1" w:rsidRDefault="001B2F37" w:rsidP="001B2F37">
      <w:pPr>
        <w:rPr>
          <w:rFonts w:ascii="Times New Roman" w:eastAsia="Calibri" w:hAnsi="Times New Roman"/>
          <w:szCs w:val="24"/>
        </w:rPr>
      </w:pPr>
      <w:r w:rsidRPr="002814C1">
        <w:rPr>
          <w:rFonts w:ascii="Times New Roman" w:eastAsia="Calibri" w:hAnsi="Times New Roman"/>
          <w:szCs w:val="24"/>
        </w:rPr>
        <w:t>б) штриховку фигур;</w:t>
      </w:r>
    </w:p>
    <w:p w:rsidR="001B2F37" w:rsidRPr="002814C1" w:rsidRDefault="001B2F37" w:rsidP="001B2F37">
      <w:pPr>
        <w:rPr>
          <w:rFonts w:ascii="Times New Roman" w:eastAsia="Calibri" w:hAnsi="Times New Roman"/>
          <w:szCs w:val="24"/>
        </w:rPr>
      </w:pPr>
      <w:r w:rsidRPr="002814C1">
        <w:rPr>
          <w:rFonts w:ascii="Times New Roman" w:eastAsia="Calibri" w:hAnsi="Times New Roman"/>
          <w:szCs w:val="24"/>
        </w:rPr>
        <w:t>в) рисование по клеткам узоров;</w:t>
      </w:r>
    </w:p>
    <w:p w:rsidR="001B2F37" w:rsidRDefault="001B2F37" w:rsidP="001B2F37">
      <w:pPr>
        <w:rPr>
          <w:rFonts w:ascii="Times New Roman" w:eastAsia="Calibri" w:hAnsi="Times New Roman"/>
          <w:szCs w:val="24"/>
        </w:rPr>
      </w:pPr>
      <w:r w:rsidRPr="002814C1">
        <w:rPr>
          <w:rFonts w:ascii="Times New Roman" w:eastAsia="Calibri" w:hAnsi="Times New Roman"/>
          <w:szCs w:val="24"/>
        </w:rPr>
        <w:t>г) построение фигур из прямых линий.</w:t>
      </w:r>
    </w:p>
    <w:p w:rsidR="001B2F37" w:rsidRPr="001B2F37" w:rsidRDefault="001B2F37" w:rsidP="001B2F37">
      <w:pPr>
        <w:rPr>
          <w:i/>
        </w:rPr>
      </w:pPr>
      <w:r w:rsidRPr="002814C1">
        <w:rPr>
          <w:rFonts w:ascii="Times New Roman" w:eastAsia="Calibri" w:hAnsi="Times New Roman"/>
          <w:szCs w:val="24"/>
        </w:rPr>
        <w:t xml:space="preserve"> Знакомство с начертаниями печатных букв, их «именами», рассматривание буквы как фигуры начинается только после этого. В этот период, когда ребёнок учится владеть рукой, с помощью зрения фиксировать границы, величину элементов, запоминает конфигурацию букв, не следует устанавливать связи с работой букв (какой звук какой буквой обозначаем). Полезнее попросить ребят сравнивать буквы между собой, из каких и скольких элементов построены, чем похожи и чем отличаются. Учитель предлагает детям такие упражнения: выложить букву их палочек, слепить из пластилина, составить из геометрических фигур, дорисовать, заштриховать или разукрасить.</w:t>
      </w:r>
    </w:p>
    <w:p w:rsidR="00EC5330" w:rsidRDefault="00EC5330" w:rsidP="001B2F37"/>
    <w:p w:rsidR="001B2F37" w:rsidRDefault="001B2F37" w:rsidP="001B2F37">
      <w:pPr>
        <w:rPr>
          <w:rFonts w:ascii="Times New Roman" w:eastAsia="Calibri" w:hAnsi="Times New Roman"/>
          <w:i/>
          <w:szCs w:val="24"/>
        </w:rPr>
      </w:pPr>
      <w:r w:rsidRPr="001B2F37">
        <w:rPr>
          <w:rFonts w:ascii="Times New Roman" w:eastAsia="Calibri" w:hAnsi="Times New Roman"/>
          <w:i/>
          <w:szCs w:val="24"/>
        </w:rPr>
        <w:t>Развитие мелкой моторики</w:t>
      </w:r>
    </w:p>
    <w:p w:rsidR="001B2F37" w:rsidRPr="001B2F37" w:rsidRDefault="001B2F37" w:rsidP="001B2F37">
      <w:pPr>
        <w:rPr>
          <w:i/>
        </w:rPr>
      </w:pPr>
    </w:p>
    <w:p w:rsidR="00EC5330" w:rsidRDefault="00EC5330" w:rsidP="00794F6B">
      <w:pPr>
        <w:jc w:val="center"/>
      </w:pPr>
    </w:p>
    <w:p w:rsidR="001B2F37" w:rsidRPr="002814C1" w:rsidRDefault="001B2F37" w:rsidP="001B2F37">
      <w:pPr>
        <w:rPr>
          <w:rFonts w:ascii="Times New Roman" w:eastAsia="Calibri" w:hAnsi="Times New Roman"/>
          <w:szCs w:val="24"/>
        </w:rPr>
      </w:pPr>
      <w:r w:rsidRPr="002814C1">
        <w:rPr>
          <w:rFonts w:ascii="Times New Roman" w:eastAsia="Calibri" w:hAnsi="Times New Roman"/>
          <w:szCs w:val="24"/>
        </w:rPr>
        <w:t>Развитие мелкой моторики находится в тесной связи с развитием речи и мышления ребёнка.</w:t>
      </w:r>
    </w:p>
    <w:p w:rsidR="001B2F37" w:rsidRPr="002814C1" w:rsidRDefault="001B2F37" w:rsidP="001B2F37">
      <w:pPr>
        <w:rPr>
          <w:rFonts w:ascii="Times New Roman" w:eastAsia="Calibri" w:hAnsi="Times New Roman"/>
          <w:szCs w:val="24"/>
        </w:rPr>
      </w:pPr>
      <w:r w:rsidRPr="002814C1">
        <w:rPr>
          <w:rFonts w:ascii="Times New Roman" w:eastAsia="Calibri" w:hAnsi="Times New Roman"/>
          <w:szCs w:val="24"/>
        </w:rPr>
        <w:t xml:space="preserve">   В данный раздел включены следующие упражнения:</w:t>
      </w:r>
    </w:p>
    <w:p w:rsidR="001B2F37" w:rsidRPr="00183292" w:rsidRDefault="001B2F37" w:rsidP="001B2F37">
      <w:pPr>
        <w:rPr>
          <w:rFonts w:ascii="Times New Roman" w:eastAsia="Calibri" w:hAnsi="Times New Roman"/>
          <w:b/>
          <w:szCs w:val="24"/>
        </w:rPr>
      </w:pPr>
      <w:r w:rsidRPr="00183292">
        <w:rPr>
          <w:rFonts w:ascii="Times New Roman" w:eastAsia="Calibri" w:hAnsi="Times New Roman"/>
          <w:b/>
          <w:szCs w:val="24"/>
        </w:rPr>
        <w:t>1.     Пальчиковая гимнастика.</w:t>
      </w:r>
    </w:p>
    <w:p w:rsidR="001B2F37" w:rsidRPr="00183292" w:rsidRDefault="001B2F37" w:rsidP="001B2F37">
      <w:pPr>
        <w:rPr>
          <w:rFonts w:ascii="Times New Roman" w:eastAsia="Calibri" w:hAnsi="Times New Roman"/>
          <w:szCs w:val="24"/>
        </w:rPr>
      </w:pPr>
      <w:r w:rsidRPr="00183292">
        <w:rPr>
          <w:rFonts w:ascii="Times New Roman" w:eastAsia="Calibri" w:hAnsi="Times New Roman"/>
          <w:szCs w:val="24"/>
        </w:rPr>
        <w:t>К числу достоинств таких игр можно отнести их простоту и универсальность, отсутствие каких-либо специальных атрибутов для проведения, безопасность. Обычно все они несложны по технике, но вместе с тем при регулярном использовании в работе с детьми обеспечивают хорошую тренировку пальцев и подготовку мышц руки к письму. Использование пальчиковых игр и упражнений оказывает неспецифическое тонизирующее влияние на функциональное состояние мозга и развитие речи детей, вызывая у них эмоциональный подъем и разрядку нервно-психического напряжения. Особое внимание следует обратить и на то, чтобы дети упражнялись в разных действиях (сжатие, расслабление, растяжение мышц рук), а также тренировались в выполнении изолированных движений каждым пальцем обеих рук.</w:t>
      </w:r>
      <w:r w:rsidRPr="00183292">
        <w:rPr>
          <w:rFonts w:ascii="Times New Roman" w:eastAsia="Calibri" w:hAnsi="Times New Roman"/>
          <w:szCs w:val="24"/>
        </w:rPr>
        <w:br/>
        <w:t>Пальчиковая гимнастика выполняется ребенком как повторение того, что делает взрослый, поэтому следует предварительно освоить данные упражнения без ребенка.</w:t>
      </w:r>
      <w:r w:rsidRPr="00183292">
        <w:rPr>
          <w:rFonts w:ascii="Times New Roman" w:eastAsia="Calibri" w:hAnsi="Times New Roman"/>
          <w:szCs w:val="24"/>
        </w:rPr>
        <w:br/>
        <w:t>1. Ладони поочередно ударяют о край стола.</w:t>
      </w:r>
      <w:r w:rsidRPr="00183292">
        <w:rPr>
          <w:rFonts w:ascii="Times New Roman" w:eastAsia="Calibri" w:hAnsi="Times New Roman"/>
          <w:szCs w:val="24"/>
        </w:rPr>
        <w:br/>
        <w:t>2. Руки вытягивают вперед, сжимают и разжимают кулачки.</w:t>
      </w:r>
    </w:p>
    <w:p w:rsidR="001B2F37" w:rsidRPr="00183292" w:rsidRDefault="001B2F37" w:rsidP="001B2F37">
      <w:pPr>
        <w:rPr>
          <w:rFonts w:ascii="Times New Roman" w:eastAsia="Calibri" w:hAnsi="Times New Roman"/>
          <w:szCs w:val="24"/>
        </w:rPr>
      </w:pPr>
      <w:r w:rsidRPr="00183292">
        <w:rPr>
          <w:rFonts w:ascii="Times New Roman" w:eastAsia="Calibri" w:hAnsi="Times New Roman"/>
          <w:szCs w:val="24"/>
        </w:rPr>
        <w:t>3. Поочередно пальцы загибаются сначала на левой, а потом на правой руке. В конце упражнения пальцы должны быть сжаты в кулачки.</w:t>
      </w:r>
    </w:p>
    <w:p w:rsidR="001B2F37" w:rsidRPr="00183292" w:rsidRDefault="001B2F37" w:rsidP="001B2F37">
      <w:pPr>
        <w:rPr>
          <w:rFonts w:ascii="Times New Roman" w:eastAsia="Calibri" w:hAnsi="Times New Roman"/>
          <w:szCs w:val="24"/>
        </w:rPr>
      </w:pPr>
      <w:r w:rsidRPr="00183292">
        <w:rPr>
          <w:rFonts w:ascii="Times New Roman" w:eastAsia="Calibri" w:hAnsi="Times New Roman"/>
          <w:szCs w:val="24"/>
        </w:rPr>
        <w:t>4. Обе ладони лежат на столе. Одна из ладоней сжимается в кулак, а другая остается лежать неподвижно. Далее та ладонь, что осталась лежать на столе, сжимается в кулак. Одновременно с этим ладонь, что была сжата в кулак, распрямляется. После этого задание воспроизводится подряд 5–6 раз в быстром темпе. Следите, чтобы при выполнении этого упражнения пальцы не растопыривались, а оставались плотно прижатыми друг к другу.</w:t>
      </w:r>
    </w:p>
    <w:p w:rsidR="001B2F37" w:rsidRPr="00183292" w:rsidRDefault="001B2F37" w:rsidP="001B2F37">
      <w:pPr>
        <w:rPr>
          <w:rFonts w:ascii="Times New Roman" w:eastAsia="Calibri" w:hAnsi="Times New Roman"/>
          <w:szCs w:val="24"/>
        </w:rPr>
      </w:pPr>
      <w:r w:rsidRPr="00183292">
        <w:rPr>
          <w:rFonts w:ascii="Times New Roman" w:eastAsia="Calibri" w:hAnsi="Times New Roman"/>
          <w:szCs w:val="24"/>
        </w:rPr>
        <w:t>5. Ладони повернуты вниз. Обеими кистями рук одновременно имитируется волнообразное движение в гору (вверх) и с горы (вниз).</w:t>
      </w:r>
    </w:p>
    <w:p w:rsidR="001B2F37" w:rsidRPr="00183292" w:rsidRDefault="001B2F37" w:rsidP="001B2F37">
      <w:pPr>
        <w:rPr>
          <w:rFonts w:ascii="Times New Roman" w:eastAsia="Calibri" w:hAnsi="Times New Roman"/>
          <w:szCs w:val="24"/>
        </w:rPr>
      </w:pPr>
      <w:r w:rsidRPr="00183292">
        <w:rPr>
          <w:rFonts w:ascii="Times New Roman" w:eastAsia="Calibri" w:hAnsi="Times New Roman"/>
          <w:szCs w:val="24"/>
        </w:rPr>
        <w:lastRenderedPageBreak/>
        <w:t>6. Обе ладони сжаты в кулачок, большие пальцы подняты вверх, выполняются круговые движения большими пальцами.</w:t>
      </w:r>
    </w:p>
    <w:p w:rsidR="001B2F37" w:rsidRDefault="001B2F37" w:rsidP="001B2F37">
      <w:pPr>
        <w:rPr>
          <w:rFonts w:ascii="Times New Roman" w:eastAsia="Calibri" w:hAnsi="Times New Roman"/>
          <w:szCs w:val="24"/>
        </w:rPr>
      </w:pPr>
      <w:r w:rsidRPr="00183292">
        <w:rPr>
          <w:rFonts w:ascii="Times New Roman" w:eastAsia="Calibri" w:hAnsi="Times New Roman"/>
          <w:szCs w:val="24"/>
        </w:rPr>
        <w:t>7. Пальцы сплетены в замок. Концы пальцев левой руки нажимают на верхнюю часть тыльной стороны ладони правой руки, прогибая ее так, что пальцы правой руки встают как петушиный гребень. Затем на тыльную сторону левой руки нажимают пальцы правой, и в петушиный гребешок превращаются пальцы левой руки.</w:t>
      </w:r>
    </w:p>
    <w:p w:rsidR="001B2F37" w:rsidRPr="00183292" w:rsidRDefault="001B2F37" w:rsidP="001B2F37">
      <w:pPr>
        <w:rPr>
          <w:rFonts w:ascii="Times New Roman" w:eastAsia="Calibri" w:hAnsi="Times New Roman"/>
          <w:szCs w:val="24"/>
        </w:rPr>
      </w:pPr>
      <w:r w:rsidRPr="00183292">
        <w:rPr>
          <w:rFonts w:ascii="Times New Roman" w:eastAsia="Calibri" w:hAnsi="Times New Roman"/>
          <w:szCs w:val="24"/>
        </w:rPr>
        <w:t>8. Руки вытягиваются вперед, пальцы растопыриваются, как можно сильнее напрягаются, а затем расслабляются, руки опускают и слегка трясут ими.</w:t>
      </w:r>
    </w:p>
    <w:p w:rsidR="001B2F37" w:rsidRPr="00183292" w:rsidRDefault="001B2F37" w:rsidP="001B2F37">
      <w:pPr>
        <w:rPr>
          <w:rFonts w:ascii="Times New Roman" w:eastAsia="Calibri" w:hAnsi="Times New Roman"/>
          <w:szCs w:val="24"/>
        </w:rPr>
      </w:pPr>
      <w:r w:rsidRPr="00183292">
        <w:rPr>
          <w:rFonts w:ascii="Times New Roman" w:eastAsia="Calibri" w:hAnsi="Times New Roman"/>
          <w:szCs w:val="24"/>
        </w:rPr>
        <w:t>9. На раз – подушечки пальцев поджимаются к верхней части ладони, на два – пальцы быстро выпрямляются и растопыриваются.</w:t>
      </w:r>
    </w:p>
    <w:p w:rsidR="001B2F37" w:rsidRPr="00183292" w:rsidRDefault="001B2F37" w:rsidP="001B2F37">
      <w:pPr>
        <w:rPr>
          <w:rFonts w:ascii="Times New Roman" w:eastAsia="Calibri" w:hAnsi="Times New Roman"/>
          <w:szCs w:val="24"/>
        </w:rPr>
      </w:pPr>
      <w:r w:rsidRPr="00183292">
        <w:rPr>
          <w:rFonts w:ascii="Times New Roman" w:eastAsia="Calibri" w:hAnsi="Times New Roman"/>
          <w:szCs w:val="24"/>
        </w:rPr>
        <w:t>10. Предплечье вертикально, ладонь находится под прямым углом, все пальцы прижаты. Вращение кистями от себя и к себе.</w:t>
      </w:r>
      <w:r w:rsidRPr="00183292">
        <w:rPr>
          <w:rFonts w:ascii="Times New Roman" w:eastAsia="Calibri" w:hAnsi="Times New Roman"/>
          <w:szCs w:val="24"/>
        </w:rPr>
        <w:br/>
        <w:t>При затруднении выполнения упражнений с мячом можно временно заменить мяч небольшим мешочком с утяжелением (песком, зерном и т. п.). После того как ребенок освоил перечисленные упражнения с мешочком, можно повторить их, используя мяч.</w:t>
      </w:r>
      <w:r w:rsidRPr="00183292">
        <w:rPr>
          <w:rFonts w:ascii="Times New Roman" w:eastAsia="Calibri" w:hAnsi="Times New Roman"/>
          <w:szCs w:val="24"/>
        </w:rPr>
        <w:br/>
        <w:t>Формирование способности к переключению с одного двигательного уклада на другой.</w:t>
      </w:r>
      <w:r w:rsidRPr="00183292">
        <w:rPr>
          <w:rFonts w:ascii="Times New Roman" w:eastAsia="Calibri" w:hAnsi="Times New Roman"/>
          <w:szCs w:val="24"/>
        </w:rPr>
        <w:br/>
        <w:t>• Выработка умения правильно держать карандаш или ручку, класть его в коробку, открывать и закрывать коробку и пр.</w:t>
      </w:r>
      <w:r w:rsidRPr="00183292">
        <w:rPr>
          <w:rFonts w:ascii="Times New Roman" w:eastAsia="Calibri" w:hAnsi="Times New Roman"/>
          <w:szCs w:val="24"/>
        </w:rPr>
        <w:br/>
        <w:t>• Выработка умения складывать в портфель книги, тетради, пенал, линейки, краски, альбомы.</w:t>
      </w:r>
      <w:r w:rsidRPr="00183292">
        <w:rPr>
          <w:rFonts w:ascii="Times New Roman" w:eastAsia="Calibri" w:hAnsi="Times New Roman"/>
          <w:szCs w:val="24"/>
        </w:rPr>
        <w:br/>
        <w:t>• Проведение игр, состоящих из ряда действий, например, поймать мяч, бросить его другу, отбежать в кружок, нарисованный на полу.</w:t>
      </w:r>
    </w:p>
    <w:p w:rsidR="001B2F37" w:rsidRPr="00183292" w:rsidRDefault="001B2F37" w:rsidP="001B2F37">
      <w:pPr>
        <w:rPr>
          <w:rFonts w:ascii="Times New Roman" w:eastAsia="Calibri" w:hAnsi="Times New Roman"/>
          <w:b/>
          <w:szCs w:val="24"/>
        </w:rPr>
      </w:pPr>
      <w:r w:rsidRPr="00183292">
        <w:rPr>
          <w:rFonts w:ascii="Times New Roman" w:eastAsia="Calibri" w:hAnsi="Times New Roman"/>
          <w:b/>
          <w:szCs w:val="24"/>
        </w:rPr>
        <w:t>2. Штриховка.</w:t>
      </w:r>
    </w:p>
    <w:p w:rsidR="001B2F37" w:rsidRPr="002E431E" w:rsidRDefault="001B2F37" w:rsidP="001B2F37">
      <w:pPr>
        <w:tabs>
          <w:tab w:val="left" w:pos="2640"/>
        </w:tabs>
        <w:rPr>
          <w:rFonts w:ascii="Times New Roman" w:eastAsia="Calibri" w:hAnsi="Times New Roman"/>
          <w:szCs w:val="24"/>
        </w:rPr>
      </w:pPr>
      <w:r>
        <w:rPr>
          <w:rFonts w:ascii="Times New Roman" w:eastAsia="Calibri" w:hAnsi="Times New Roman"/>
          <w:szCs w:val="24"/>
        </w:rPr>
        <w:t xml:space="preserve">1) </w:t>
      </w:r>
      <w:r w:rsidRPr="002E431E">
        <w:rPr>
          <w:rFonts w:ascii="Times New Roman" w:eastAsia="Calibri" w:hAnsi="Times New Roman"/>
          <w:szCs w:val="24"/>
        </w:rPr>
        <w:t>Штриховки с различным направлением движения руки</w:t>
      </w:r>
    </w:p>
    <w:p w:rsidR="001B2F37" w:rsidRPr="002E431E" w:rsidRDefault="001B2F37" w:rsidP="001B2F37">
      <w:pPr>
        <w:tabs>
          <w:tab w:val="left" w:pos="2640"/>
        </w:tabs>
        <w:rPr>
          <w:rFonts w:ascii="Times New Roman" w:eastAsia="Calibri" w:hAnsi="Times New Roman"/>
          <w:szCs w:val="24"/>
        </w:rPr>
      </w:pPr>
      <w:r w:rsidRPr="002E431E">
        <w:rPr>
          <w:rFonts w:ascii="Times New Roman" w:eastAsia="Calibri" w:hAnsi="Times New Roman"/>
          <w:szCs w:val="24"/>
        </w:rPr>
        <w:t>Ребенка просят выполнить различные виды штриховок по образцам: вертикальные (сверху вниз), горизонтальные (слева направо), наклонные, «клубочками» (круговые движения руки), полукругами. Линии сложной формы должны выполняться одним движением кисти руки. Штриховки вначале должны быть крупными, по мере приобретения ребенком навыка выполнения их размер уменьшается. При этом надо обратить внимание на уменьшение амплитуды движений кисти руки.</w:t>
      </w:r>
    </w:p>
    <w:p w:rsidR="001B2F37" w:rsidRPr="002E431E" w:rsidRDefault="001B2F37" w:rsidP="001B2F37">
      <w:pPr>
        <w:tabs>
          <w:tab w:val="left" w:pos="2640"/>
        </w:tabs>
        <w:rPr>
          <w:rFonts w:ascii="Times New Roman" w:eastAsia="Calibri" w:hAnsi="Times New Roman"/>
          <w:szCs w:val="24"/>
        </w:rPr>
      </w:pPr>
      <w:r>
        <w:rPr>
          <w:rFonts w:ascii="Times New Roman" w:eastAsia="Calibri" w:hAnsi="Times New Roman"/>
          <w:szCs w:val="24"/>
        </w:rPr>
        <w:t>2)</w:t>
      </w:r>
      <w:r w:rsidRPr="002E431E">
        <w:rPr>
          <w:rFonts w:ascii="Times New Roman" w:eastAsia="Calibri" w:hAnsi="Times New Roman"/>
          <w:szCs w:val="24"/>
        </w:rPr>
        <w:t>Силуэтные штриховки</w:t>
      </w:r>
    </w:p>
    <w:p w:rsidR="001B2F37" w:rsidRPr="002E431E" w:rsidRDefault="001B2F37" w:rsidP="001B2F37">
      <w:pPr>
        <w:tabs>
          <w:tab w:val="left" w:pos="2640"/>
        </w:tabs>
        <w:rPr>
          <w:rFonts w:ascii="Times New Roman" w:eastAsia="Calibri" w:hAnsi="Times New Roman"/>
          <w:szCs w:val="24"/>
        </w:rPr>
      </w:pPr>
      <w:r w:rsidRPr="002E431E">
        <w:rPr>
          <w:rFonts w:ascii="Times New Roman" w:eastAsia="Calibri" w:hAnsi="Times New Roman"/>
          <w:szCs w:val="24"/>
        </w:rPr>
        <w:t>Ребенка просят скопировать рисунок, выполняя штриховку по заданному образцу.</w:t>
      </w:r>
    </w:p>
    <w:p w:rsidR="001B2F37" w:rsidRPr="002E431E" w:rsidRDefault="001B2F37" w:rsidP="001B2F37">
      <w:pPr>
        <w:tabs>
          <w:tab w:val="left" w:pos="2640"/>
        </w:tabs>
        <w:rPr>
          <w:rFonts w:ascii="Times New Roman" w:eastAsia="Calibri" w:hAnsi="Times New Roman"/>
          <w:szCs w:val="24"/>
        </w:rPr>
      </w:pPr>
      <w:r>
        <w:rPr>
          <w:rFonts w:ascii="Times New Roman" w:eastAsia="Calibri" w:hAnsi="Times New Roman"/>
          <w:szCs w:val="24"/>
        </w:rPr>
        <w:t>3)</w:t>
      </w:r>
      <w:r w:rsidRPr="002E431E">
        <w:rPr>
          <w:rFonts w:ascii="Times New Roman" w:eastAsia="Calibri" w:hAnsi="Times New Roman"/>
          <w:szCs w:val="24"/>
        </w:rPr>
        <w:t>Копирование узоров</w:t>
      </w:r>
    </w:p>
    <w:p w:rsidR="001B2F37" w:rsidRDefault="001B2F37" w:rsidP="001B2F37">
      <w:pPr>
        <w:tabs>
          <w:tab w:val="left" w:pos="2640"/>
        </w:tabs>
        <w:rPr>
          <w:rFonts w:ascii="Times New Roman" w:eastAsia="Calibri" w:hAnsi="Times New Roman"/>
          <w:szCs w:val="24"/>
        </w:rPr>
      </w:pPr>
      <w:r w:rsidRPr="002E431E">
        <w:rPr>
          <w:rFonts w:ascii="Times New Roman" w:eastAsia="Calibri" w:hAnsi="Times New Roman"/>
          <w:szCs w:val="24"/>
        </w:rPr>
        <w:t xml:space="preserve">Детям предлагается внимательно проанализировать и скопировать образцы узоров красивых «ковров» (перед каждым ребенком на столе лежит индивидуальный образец) и как можно точнее срисовать их. После того как копирование узоров будет закончено, можно устроить </w:t>
      </w:r>
    </w:p>
    <w:p w:rsidR="001B2F37" w:rsidRDefault="001B2F37" w:rsidP="001B2F37">
      <w:pPr>
        <w:tabs>
          <w:tab w:val="left" w:pos="2640"/>
        </w:tabs>
        <w:rPr>
          <w:rFonts w:ascii="Times New Roman" w:eastAsia="Calibri" w:hAnsi="Times New Roman"/>
          <w:szCs w:val="24"/>
        </w:rPr>
      </w:pPr>
      <w:r w:rsidRPr="002E431E">
        <w:rPr>
          <w:rFonts w:ascii="Times New Roman" w:eastAsia="Calibri" w:hAnsi="Times New Roman"/>
          <w:szCs w:val="24"/>
        </w:rPr>
        <w:t>коллективный анализ и выбрать самые точные, наиболее близкие к оригиналу копии.</w:t>
      </w:r>
    </w:p>
    <w:p w:rsidR="00EC5330" w:rsidRDefault="00EC5330" w:rsidP="00794F6B">
      <w:pPr>
        <w:jc w:val="center"/>
      </w:pPr>
    </w:p>
    <w:p w:rsidR="004F5235" w:rsidRDefault="004F5235" w:rsidP="004F5235">
      <w:pPr>
        <w:rPr>
          <w:rFonts w:ascii="Times New Roman" w:hAnsi="Times New Roman"/>
          <w:b/>
          <w:color w:val="000000"/>
          <w:sz w:val="28"/>
        </w:rPr>
      </w:pPr>
      <w:r w:rsidRPr="00C13056">
        <w:rPr>
          <w:rFonts w:ascii="Times New Roman" w:hAnsi="Times New Roman"/>
          <w:b/>
          <w:color w:val="000000"/>
          <w:sz w:val="28"/>
        </w:rPr>
        <w:t xml:space="preserve">ПЛАНИРУЕМЫЕ РЕЗУЛЬТАТЫ ОСВОЕНИЯ ПРОГРАММЫ ПО </w:t>
      </w:r>
      <w:r>
        <w:rPr>
          <w:rFonts w:ascii="Times New Roman" w:hAnsi="Times New Roman"/>
          <w:b/>
          <w:color w:val="000000"/>
          <w:sz w:val="28"/>
        </w:rPr>
        <w:t>курсу «Веселая грамматика»</w:t>
      </w:r>
    </w:p>
    <w:p w:rsidR="00794F6B" w:rsidRDefault="00794F6B" w:rsidP="00794F6B">
      <w:pPr>
        <w:jc w:val="both"/>
      </w:pPr>
    </w:p>
    <w:p w:rsidR="004F5235" w:rsidRPr="003B6F14" w:rsidRDefault="004F5235" w:rsidP="004F5235">
      <w:pPr>
        <w:spacing w:before="100" w:beforeAutospacing="1" w:after="100" w:afterAutospacing="1"/>
        <w:ind w:firstLine="360"/>
        <w:contextualSpacing/>
        <w:jc w:val="both"/>
        <w:rPr>
          <w:rFonts w:ascii="Times New Roman" w:hAnsi="Times New Roman"/>
          <w:szCs w:val="24"/>
        </w:rPr>
      </w:pPr>
      <w:r w:rsidRPr="00EC5330">
        <w:rPr>
          <w:rFonts w:ascii="Times New Roman" w:hAnsi="Times New Roman"/>
          <w:szCs w:val="24"/>
        </w:rPr>
        <w:t xml:space="preserve">Концепция программы подготовки будущих первоклассников </w:t>
      </w:r>
      <w:r w:rsidRPr="00EC5330">
        <w:rPr>
          <w:rFonts w:ascii="Times New Roman" w:eastAsia="Calibri" w:hAnsi="Times New Roman"/>
          <w:szCs w:val="24"/>
          <w:lang w:eastAsia="en-US"/>
        </w:rPr>
        <w:t xml:space="preserve">«Школа будущего первоклассника»  </w:t>
      </w:r>
      <w:r w:rsidRPr="00EC5330">
        <w:rPr>
          <w:rFonts w:ascii="Times New Roman" w:hAnsi="Times New Roman"/>
          <w:szCs w:val="24"/>
        </w:rPr>
        <w:t xml:space="preserve">основана на следующей идее: </w:t>
      </w:r>
      <w:r w:rsidRPr="00EC5330">
        <w:rPr>
          <w:rFonts w:ascii="Times New Roman" w:hAnsi="Times New Roman"/>
          <w:b/>
          <w:bCs/>
          <w:szCs w:val="24"/>
        </w:rPr>
        <w:t>дошкольники только готовятся к</w:t>
      </w:r>
      <w:r w:rsidRPr="00EC5330">
        <w:rPr>
          <w:rFonts w:ascii="Times New Roman" w:hAnsi="Times New Roman"/>
          <w:szCs w:val="24"/>
        </w:rPr>
        <w:t xml:space="preserve"> </w:t>
      </w:r>
      <w:r w:rsidRPr="00EC5330">
        <w:rPr>
          <w:rFonts w:ascii="Times New Roman" w:hAnsi="Times New Roman"/>
          <w:b/>
          <w:bCs/>
          <w:szCs w:val="24"/>
        </w:rPr>
        <w:t>систематическому обучению</w:t>
      </w:r>
      <w:r w:rsidRPr="00EC5330">
        <w:rPr>
          <w:rFonts w:ascii="Times New Roman" w:hAnsi="Times New Roman"/>
          <w:szCs w:val="24"/>
        </w:rPr>
        <w:t xml:space="preserve"> и этим определяется выбор содержания, методов и форм организации образования детей.</w:t>
      </w:r>
    </w:p>
    <w:p w:rsidR="004F5235" w:rsidRPr="003B6F14" w:rsidRDefault="004F5235" w:rsidP="004F5235">
      <w:pPr>
        <w:contextualSpacing/>
        <w:rPr>
          <w:rFonts w:ascii="Times New Roman" w:hAnsi="Times New Roman"/>
          <w:szCs w:val="24"/>
        </w:rPr>
      </w:pPr>
      <w:r w:rsidRPr="00EC5330">
        <w:rPr>
          <w:rFonts w:ascii="Times New Roman" w:hAnsi="Times New Roman"/>
          <w:szCs w:val="24"/>
        </w:rPr>
        <w:t xml:space="preserve">     Обучая дошкольников по данной программе, к концу года мы добиваемся следующих </w:t>
      </w:r>
      <w:r w:rsidRPr="003B6F14">
        <w:rPr>
          <w:rFonts w:ascii="Times New Roman" w:hAnsi="Times New Roman"/>
          <w:szCs w:val="24"/>
        </w:rPr>
        <w:t xml:space="preserve">личностных, </w:t>
      </w:r>
      <w:proofErr w:type="spellStart"/>
      <w:r w:rsidRPr="003B6F14">
        <w:rPr>
          <w:rFonts w:ascii="Times New Roman" w:hAnsi="Times New Roman"/>
          <w:szCs w:val="24"/>
        </w:rPr>
        <w:t>метапредметных</w:t>
      </w:r>
      <w:proofErr w:type="spellEnd"/>
      <w:r w:rsidRPr="003B6F14">
        <w:rPr>
          <w:rFonts w:ascii="Times New Roman" w:hAnsi="Times New Roman"/>
          <w:szCs w:val="24"/>
        </w:rPr>
        <w:t xml:space="preserve"> и предметных результатов.</w:t>
      </w:r>
    </w:p>
    <w:p w:rsidR="004F5235" w:rsidRDefault="004F5235" w:rsidP="004F5235">
      <w:pPr>
        <w:rPr>
          <w:rFonts w:ascii="Times New Roman" w:hAnsi="Times New Roman"/>
          <w:b/>
          <w:bCs/>
          <w:iCs/>
          <w:szCs w:val="24"/>
        </w:rPr>
      </w:pPr>
      <w:r w:rsidRPr="003B6F14">
        <w:rPr>
          <w:rFonts w:ascii="Times New Roman" w:hAnsi="Times New Roman"/>
          <w:iCs/>
          <w:szCs w:val="24"/>
        </w:rPr>
        <w:t xml:space="preserve">   </w:t>
      </w:r>
      <w:r w:rsidRPr="003B6F14">
        <w:rPr>
          <w:rFonts w:ascii="Times New Roman" w:hAnsi="Times New Roman"/>
          <w:b/>
          <w:bCs/>
          <w:iCs/>
          <w:szCs w:val="24"/>
        </w:rPr>
        <w:t xml:space="preserve">  Личностные УУД:  </w:t>
      </w:r>
    </w:p>
    <w:p w:rsidR="004F5235" w:rsidRDefault="004F5235" w:rsidP="004F5235">
      <w:pPr>
        <w:rPr>
          <w:rFonts w:ascii="Times New Roman" w:hAnsi="Times New Roman"/>
          <w:szCs w:val="24"/>
        </w:rPr>
      </w:pPr>
      <w:r>
        <w:rPr>
          <w:rFonts w:ascii="Times New Roman" w:hAnsi="Times New Roman"/>
          <w:szCs w:val="24"/>
        </w:rPr>
        <w:t>-</w:t>
      </w:r>
      <w:r w:rsidRPr="00E263ED">
        <w:rPr>
          <w:rFonts w:ascii="Times New Roman" w:hAnsi="Times New Roman"/>
          <w:szCs w:val="24"/>
        </w:rPr>
        <w:t>освоить роль ученика;</w:t>
      </w:r>
    </w:p>
    <w:p w:rsidR="004F5235" w:rsidRPr="00E263ED" w:rsidRDefault="004F5235" w:rsidP="004F5235">
      <w:pPr>
        <w:rPr>
          <w:rFonts w:ascii="Times New Roman" w:hAnsi="Times New Roman"/>
          <w:szCs w:val="24"/>
        </w:rPr>
      </w:pPr>
      <w:r>
        <w:rPr>
          <w:rFonts w:ascii="Times New Roman" w:hAnsi="Times New Roman"/>
          <w:szCs w:val="24"/>
        </w:rPr>
        <w:t>-</w:t>
      </w:r>
      <w:r w:rsidRPr="00E263ED">
        <w:rPr>
          <w:rFonts w:ascii="Times New Roman" w:hAnsi="Times New Roman"/>
          <w:szCs w:val="24"/>
        </w:rPr>
        <w:t>развитие  положительных  мотивов  к  учебной деятельности;</w:t>
      </w:r>
    </w:p>
    <w:p w:rsidR="004F5235" w:rsidRPr="00E263ED" w:rsidRDefault="004F5235" w:rsidP="004F5235">
      <w:pPr>
        <w:rPr>
          <w:rFonts w:ascii="Times New Roman" w:hAnsi="Times New Roman"/>
          <w:szCs w:val="24"/>
        </w:rPr>
      </w:pPr>
      <w:r>
        <w:rPr>
          <w:rFonts w:ascii="Times New Roman" w:hAnsi="Times New Roman"/>
          <w:szCs w:val="24"/>
        </w:rPr>
        <w:t xml:space="preserve">-  </w:t>
      </w:r>
      <w:r w:rsidRPr="00E263ED">
        <w:rPr>
          <w:rFonts w:ascii="Times New Roman" w:hAnsi="Times New Roman"/>
          <w:szCs w:val="24"/>
        </w:rPr>
        <w:t>воспитание позитивного эмоционально-ценностного отношения к русскому языку;</w:t>
      </w:r>
    </w:p>
    <w:p w:rsidR="004F5235" w:rsidRDefault="004F5235" w:rsidP="004F5235">
      <w:pPr>
        <w:contextualSpacing/>
        <w:rPr>
          <w:rFonts w:ascii="Times New Roman" w:hAnsi="Times New Roman"/>
          <w:szCs w:val="24"/>
        </w:rPr>
      </w:pPr>
      <w:r>
        <w:rPr>
          <w:rFonts w:ascii="Times New Roman" w:hAnsi="Times New Roman"/>
          <w:szCs w:val="24"/>
        </w:rPr>
        <w:t xml:space="preserve">-  </w:t>
      </w:r>
      <w:r w:rsidRPr="00E263ED">
        <w:rPr>
          <w:rFonts w:ascii="Times New Roman" w:hAnsi="Times New Roman"/>
          <w:szCs w:val="24"/>
        </w:rPr>
        <w:t>пробуждение познавательного интереса к языку</w:t>
      </w:r>
      <w:r w:rsidRPr="003B6F14">
        <w:rPr>
          <w:rFonts w:ascii="Times New Roman" w:hAnsi="Times New Roman"/>
          <w:szCs w:val="24"/>
        </w:rPr>
        <w:t>.</w:t>
      </w:r>
    </w:p>
    <w:p w:rsidR="004F5235" w:rsidRDefault="004F5235" w:rsidP="004F5235">
      <w:pPr>
        <w:rPr>
          <w:rFonts w:ascii="Times New Roman" w:hAnsi="Times New Roman"/>
          <w:szCs w:val="24"/>
        </w:rPr>
      </w:pPr>
      <w:r w:rsidRPr="00A5577A">
        <w:rPr>
          <w:rFonts w:ascii="Times New Roman" w:hAnsi="Times New Roman"/>
          <w:szCs w:val="24"/>
        </w:rPr>
        <w:lastRenderedPageBreak/>
        <w:t>- положительная мотивация и познавательный</w:t>
      </w:r>
      <w:r>
        <w:rPr>
          <w:rFonts w:ascii="Times New Roman" w:hAnsi="Times New Roman"/>
          <w:szCs w:val="24"/>
        </w:rPr>
        <w:t xml:space="preserve"> </w:t>
      </w:r>
      <w:r w:rsidRPr="00A5577A">
        <w:rPr>
          <w:rFonts w:ascii="Times New Roman" w:hAnsi="Times New Roman"/>
          <w:szCs w:val="24"/>
        </w:rPr>
        <w:t>интерес к изучению курса русского языка;</w:t>
      </w:r>
    </w:p>
    <w:p w:rsidR="004F5235" w:rsidRPr="00A5577A" w:rsidRDefault="004F5235" w:rsidP="004F5235">
      <w:pPr>
        <w:rPr>
          <w:rFonts w:ascii="Times New Roman" w:hAnsi="Times New Roman"/>
          <w:szCs w:val="24"/>
        </w:rPr>
      </w:pPr>
      <w:r w:rsidRPr="00A5577A">
        <w:rPr>
          <w:rFonts w:ascii="Times New Roman" w:hAnsi="Times New Roman"/>
          <w:szCs w:val="24"/>
        </w:rPr>
        <w:t>-   способность к самооценке успешности в овладении языковыми средствами в устной и письменной речи;</w:t>
      </w:r>
    </w:p>
    <w:p w:rsidR="004F5235" w:rsidRPr="00A5577A" w:rsidRDefault="004F5235" w:rsidP="004F5235">
      <w:pPr>
        <w:rPr>
          <w:rFonts w:ascii="Times New Roman" w:hAnsi="Times New Roman"/>
          <w:szCs w:val="24"/>
        </w:rPr>
      </w:pPr>
      <w:r w:rsidRPr="00A5577A">
        <w:rPr>
          <w:rFonts w:ascii="Times New Roman" w:hAnsi="Times New Roman"/>
          <w:szCs w:val="24"/>
        </w:rPr>
        <w:t>- понимание богатства и разнообразия языковых средств для выражения мыслей и чувств;</w:t>
      </w:r>
    </w:p>
    <w:p w:rsidR="004F5235" w:rsidRPr="003B6F14" w:rsidRDefault="004F5235" w:rsidP="004F5235">
      <w:pPr>
        <w:contextualSpacing/>
        <w:rPr>
          <w:rFonts w:ascii="Times New Roman" w:hAnsi="Times New Roman"/>
          <w:b/>
          <w:bCs/>
          <w:iCs/>
          <w:szCs w:val="24"/>
        </w:rPr>
      </w:pPr>
      <w:r w:rsidRPr="00A5577A">
        <w:rPr>
          <w:rFonts w:ascii="Times New Roman" w:hAnsi="Times New Roman"/>
          <w:szCs w:val="24"/>
        </w:rPr>
        <w:t>- внимание к мелодичности народного звучания речи</w:t>
      </w:r>
      <w:r>
        <w:rPr>
          <w:rFonts w:ascii="Times New Roman" w:hAnsi="Times New Roman"/>
          <w:szCs w:val="24"/>
        </w:rPr>
        <w:t>.</w:t>
      </w:r>
    </w:p>
    <w:p w:rsidR="004F5235" w:rsidRDefault="004F5235" w:rsidP="004F5235">
      <w:pPr>
        <w:contextualSpacing/>
        <w:rPr>
          <w:rFonts w:ascii="Times New Roman" w:hAnsi="Times New Roman"/>
          <w:b/>
          <w:bCs/>
          <w:iCs/>
          <w:szCs w:val="24"/>
        </w:rPr>
      </w:pPr>
      <w:r w:rsidRPr="003B6F14">
        <w:rPr>
          <w:rFonts w:ascii="Times New Roman" w:hAnsi="Times New Roman"/>
          <w:b/>
          <w:bCs/>
          <w:iCs/>
          <w:szCs w:val="24"/>
        </w:rPr>
        <w:t xml:space="preserve">     </w:t>
      </w:r>
      <w:proofErr w:type="spellStart"/>
      <w:r w:rsidRPr="003B6F14">
        <w:rPr>
          <w:rFonts w:ascii="Times New Roman" w:hAnsi="Times New Roman"/>
          <w:b/>
          <w:bCs/>
          <w:iCs/>
          <w:szCs w:val="24"/>
        </w:rPr>
        <w:t>Метапредметные</w:t>
      </w:r>
      <w:proofErr w:type="spellEnd"/>
      <w:r w:rsidRPr="003B6F14">
        <w:rPr>
          <w:rFonts w:ascii="Times New Roman" w:hAnsi="Times New Roman"/>
          <w:b/>
          <w:bCs/>
          <w:iCs/>
          <w:szCs w:val="24"/>
        </w:rPr>
        <w:t xml:space="preserve"> результаты:</w:t>
      </w:r>
    </w:p>
    <w:p w:rsidR="004F5235" w:rsidRPr="00224ED0" w:rsidRDefault="004F5235" w:rsidP="004F5235">
      <w:pPr>
        <w:rPr>
          <w:rFonts w:ascii="Times New Roman" w:hAnsi="Times New Roman"/>
          <w:szCs w:val="24"/>
        </w:rPr>
      </w:pPr>
      <w:r w:rsidRPr="00224ED0">
        <w:rPr>
          <w:rFonts w:ascii="Times New Roman" w:hAnsi="Times New Roman"/>
          <w:szCs w:val="24"/>
        </w:rPr>
        <w:t>- учиться определять и формулировать цель деятельности на занятии с помощью учителя;</w:t>
      </w:r>
    </w:p>
    <w:p w:rsidR="004F5235" w:rsidRPr="00224ED0" w:rsidRDefault="004F5235" w:rsidP="004F5235">
      <w:pPr>
        <w:rPr>
          <w:rFonts w:ascii="Times New Roman" w:hAnsi="Times New Roman"/>
          <w:szCs w:val="24"/>
        </w:rPr>
      </w:pPr>
      <w:r w:rsidRPr="00224ED0">
        <w:rPr>
          <w:rFonts w:ascii="Times New Roman" w:hAnsi="Times New Roman"/>
          <w:szCs w:val="24"/>
        </w:rPr>
        <w:t>- учиться работать по предложенному учителем плану;</w:t>
      </w:r>
    </w:p>
    <w:p w:rsidR="004F5235" w:rsidRPr="00224ED0" w:rsidRDefault="004F5235" w:rsidP="004F5235">
      <w:pPr>
        <w:rPr>
          <w:rFonts w:ascii="Times New Roman" w:hAnsi="Times New Roman"/>
          <w:szCs w:val="24"/>
        </w:rPr>
      </w:pPr>
      <w:r w:rsidRPr="00224ED0">
        <w:rPr>
          <w:rFonts w:ascii="Times New Roman" w:hAnsi="Times New Roman"/>
          <w:szCs w:val="24"/>
        </w:rPr>
        <w:t>- учиться проговаривать последовательность действий на занятии;</w:t>
      </w:r>
    </w:p>
    <w:p w:rsidR="004F5235" w:rsidRDefault="004F5235" w:rsidP="004F5235">
      <w:pPr>
        <w:contextualSpacing/>
        <w:rPr>
          <w:rFonts w:ascii="Times New Roman" w:hAnsi="Times New Roman"/>
          <w:szCs w:val="24"/>
        </w:rPr>
      </w:pPr>
      <w:r w:rsidRPr="00224ED0">
        <w:rPr>
          <w:rFonts w:ascii="Times New Roman" w:hAnsi="Times New Roman"/>
          <w:szCs w:val="24"/>
        </w:rPr>
        <w:t>- учиться высказывать свое предположение (версию) на основе работы с материалом (иллюстрациями) учебного пособия</w:t>
      </w:r>
    </w:p>
    <w:p w:rsidR="004F5235" w:rsidRDefault="004F5235" w:rsidP="004F5235">
      <w:pPr>
        <w:rPr>
          <w:rFonts w:ascii="Times New Roman" w:hAnsi="Times New Roman"/>
          <w:szCs w:val="24"/>
        </w:rPr>
      </w:pPr>
      <w:r w:rsidRPr="00461408">
        <w:rPr>
          <w:rFonts w:ascii="Times New Roman" w:hAnsi="Times New Roman"/>
          <w:szCs w:val="24"/>
        </w:rPr>
        <w:t>- правильно держать ручку и карандаш;</w:t>
      </w:r>
    </w:p>
    <w:p w:rsidR="004F5235" w:rsidRPr="00461408" w:rsidRDefault="004F5235" w:rsidP="004F5235">
      <w:pPr>
        <w:rPr>
          <w:rFonts w:ascii="Times New Roman" w:hAnsi="Times New Roman"/>
          <w:szCs w:val="24"/>
        </w:rPr>
      </w:pPr>
      <w:r>
        <w:rPr>
          <w:rFonts w:ascii="Times New Roman" w:hAnsi="Times New Roman"/>
          <w:szCs w:val="24"/>
        </w:rPr>
        <w:t xml:space="preserve">-аккуратно выполнять </w:t>
      </w:r>
      <w:r w:rsidRPr="00461408">
        <w:rPr>
          <w:rFonts w:ascii="Times New Roman" w:hAnsi="Times New Roman"/>
          <w:szCs w:val="24"/>
        </w:rPr>
        <w:t>штриховку, раскрашивание, обведение по контуру</w:t>
      </w:r>
      <w:proofErr w:type="gramStart"/>
      <w:r w:rsidRPr="00461408">
        <w:rPr>
          <w:rFonts w:ascii="Times New Roman" w:hAnsi="Times New Roman"/>
          <w:szCs w:val="24"/>
        </w:rPr>
        <w:t>.</w:t>
      </w:r>
      <w:proofErr w:type="gramEnd"/>
      <w:r w:rsidRPr="00461408">
        <w:rPr>
          <w:rFonts w:ascii="Times New Roman" w:hAnsi="Times New Roman"/>
          <w:szCs w:val="24"/>
        </w:rPr>
        <w:t xml:space="preserve">- </w:t>
      </w:r>
      <w:proofErr w:type="gramStart"/>
      <w:r w:rsidRPr="00461408">
        <w:rPr>
          <w:rFonts w:ascii="Times New Roman" w:hAnsi="Times New Roman"/>
          <w:szCs w:val="24"/>
        </w:rPr>
        <w:t>с</w:t>
      </w:r>
      <w:proofErr w:type="gramEnd"/>
      <w:r w:rsidRPr="00461408">
        <w:rPr>
          <w:rFonts w:ascii="Times New Roman" w:hAnsi="Times New Roman"/>
          <w:szCs w:val="24"/>
        </w:rPr>
        <w:t>оставлять устный рассказ по картинке, серии сюжетных картинок;</w:t>
      </w:r>
    </w:p>
    <w:p w:rsidR="004F5235" w:rsidRPr="00461408" w:rsidRDefault="004F5235" w:rsidP="004F5235">
      <w:pPr>
        <w:rPr>
          <w:rFonts w:ascii="Times New Roman" w:hAnsi="Times New Roman"/>
          <w:szCs w:val="24"/>
        </w:rPr>
      </w:pPr>
      <w:r w:rsidRPr="00461408">
        <w:rPr>
          <w:rFonts w:ascii="Times New Roman" w:hAnsi="Times New Roman"/>
          <w:szCs w:val="24"/>
        </w:rPr>
        <w:t>- выделять отдельные звуки в словах, определять их последовательность, подбирать слова на заданную букву;</w:t>
      </w:r>
    </w:p>
    <w:p w:rsidR="004F5235" w:rsidRPr="00461408" w:rsidRDefault="004F5235" w:rsidP="004F5235">
      <w:pPr>
        <w:rPr>
          <w:rFonts w:ascii="Times New Roman" w:hAnsi="Times New Roman"/>
          <w:szCs w:val="24"/>
        </w:rPr>
      </w:pPr>
      <w:r w:rsidRPr="00461408">
        <w:rPr>
          <w:rFonts w:ascii="Times New Roman" w:hAnsi="Times New Roman"/>
          <w:szCs w:val="24"/>
        </w:rPr>
        <w:t>- делить слова на слоги, выделяя ударный слог;</w:t>
      </w:r>
    </w:p>
    <w:p w:rsidR="004F5235" w:rsidRPr="00461408" w:rsidRDefault="004F5235" w:rsidP="004F5235">
      <w:pPr>
        <w:rPr>
          <w:rFonts w:ascii="Times New Roman" w:hAnsi="Times New Roman"/>
          <w:szCs w:val="24"/>
        </w:rPr>
      </w:pPr>
      <w:r w:rsidRPr="00461408">
        <w:rPr>
          <w:rFonts w:ascii="Times New Roman" w:hAnsi="Times New Roman"/>
          <w:szCs w:val="24"/>
        </w:rPr>
        <w:t>- различать звуки и буквы;</w:t>
      </w:r>
    </w:p>
    <w:p w:rsidR="004F5235" w:rsidRDefault="004F5235" w:rsidP="004F5235">
      <w:pPr>
        <w:rPr>
          <w:rFonts w:ascii="Times New Roman" w:hAnsi="Times New Roman"/>
          <w:szCs w:val="24"/>
        </w:rPr>
      </w:pPr>
      <w:r w:rsidRPr="00461408">
        <w:rPr>
          <w:rFonts w:ascii="Times New Roman" w:hAnsi="Times New Roman"/>
          <w:szCs w:val="24"/>
        </w:rPr>
        <w:t>- узнавать и различать буквы русского алфавита;</w:t>
      </w:r>
    </w:p>
    <w:p w:rsidR="004F5235" w:rsidRPr="00461408" w:rsidRDefault="004F5235" w:rsidP="004F5235">
      <w:pPr>
        <w:rPr>
          <w:rFonts w:ascii="Times New Roman" w:hAnsi="Times New Roman"/>
          <w:szCs w:val="24"/>
        </w:rPr>
      </w:pPr>
      <w:r w:rsidRPr="00461408">
        <w:rPr>
          <w:rFonts w:ascii="Times New Roman" w:hAnsi="Times New Roman"/>
          <w:szCs w:val="24"/>
        </w:rPr>
        <w:t>- учиться ориентироваться в учебном пособии (на развороте, в оглавлении, в условных обозначениях);</w:t>
      </w:r>
    </w:p>
    <w:p w:rsidR="004F5235" w:rsidRPr="00461408" w:rsidRDefault="004F5235" w:rsidP="004F5235">
      <w:pPr>
        <w:rPr>
          <w:rFonts w:ascii="Times New Roman" w:hAnsi="Times New Roman"/>
          <w:szCs w:val="24"/>
        </w:rPr>
      </w:pPr>
      <w:r w:rsidRPr="00461408">
        <w:rPr>
          <w:rFonts w:ascii="Times New Roman" w:hAnsi="Times New Roman"/>
          <w:szCs w:val="24"/>
        </w:rPr>
        <w:t>- учиться находить ответы на вопросы в иллюстрациях;</w:t>
      </w:r>
    </w:p>
    <w:p w:rsidR="004F5235" w:rsidRPr="003B6F14" w:rsidRDefault="004F5235" w:rsidP="004F5235">
      <w:pPr>
        <w:contextualSpacing/>
        <w:rPr>
          <w:rFonts w:ascii="Times New Roman" w:hAnsi="Times New Roman"/>
          <w:b/>
          <w:bCs/>
          <w:iCs/>
          <w:szCs w:val="24"/>
        </w:rPr>
      </w:pPr>
      <w:r w:rsidRPr="00461408">
        <w:rPr>
          <w:rFonts w:ascii="Times New Roman" w:hAnsi="Times New Roman"/>
          <w:szCs w:val="24"/>
        </w:rPr>
        <w:t>- учиться делать выводы в результате совместной работы с учителем;</w:t>
      </w:r>
    </w:p>
    <w:p w:rsidR="004F5235" w:rsidRPr="00EC5330" w:rsidRDefault="004F5235" w:rsidP="004F5235">
      <w:pPr>
        <w:contextualSpacing/>
        <w:jc w:val="both"/>
        <w:rPr>
          <w:rFonts w:ascii="Times New Roman" w:hAnsi="Times New Roman"/>
          <w:szCs w:val="24"/>
          <w:u w:val="single"/>
        </w:rPr>
      </w:pPr>
      <w:r w:rsidRPr="003B6F14">
        <w:rPr>
          <w:rFonts w:ascii="Times New Roman" w:hAnsi="Times New Roman"/>
          <w:iCs/>
          <w:szCs w:val="24"/>
        </w:rPr>
        <w:t xml:space="preserve">     Познавательные УУД: </w:t>
      </w:r>
      <w:r w:rsidRPr="003B6F14">
        <w:rPr>
          <w:rFonts w:ascii="Times New Roman" w:hAnsi="Times New Roman"/>
          <w:szCs w:val="24"/>
        </w:rPr>
        <w:t>знаково-символическое моделирование и преобразование объектов; анализ объектов с целью выделения признаков (существенных, несущественных); синтез как составление целого из частей, в том числе с самостоятельным достраиванием, выполнением недостающих элементов; сравнение и сопоставление; выделение общего и различного; осуществление классификации; установление аналогии; самостоятельный выбор способов задач в зависимости от конкретных условий; осознанное и произвольное построение речевого высказывания в устной форме.</w:t>
      </w:r>
    </w:p>
    <w:p w:rsidR="004F5235" w:rsidRPr="003B6F14" w:rsidRDefault="004F5235" w:rsidP="004F5235">
      <w:pPr>
        <w:contextualSpacing/>
        <w:jc w:val="both"/>
        <w:rPr>
          <w:rFonts w:ascii="Times New Roman" w:hAnsi="Times New Roman"/>
          <w:szCs w:val="24"/>
        </w:rPr>
      </w:pPr>
      <w:r w:rsidRPr="003B6F14">
        <w:rPr>
          <w:rFonts w:ascii="Times New Roman" w:hAnsi="Times New Roman"/>
          <w:szCs w:val="24"/>
        </w:rPr>
        <w:tab/>
      </w:r>
      <w:r w:rsidRPr="003B6F14">
        <w:rPr>
          <w:rFonts w:ascii="Times New Roman" w:hAnsi="Times New Roman"/>
          <w:iCs/>
          <w:szCs w:val="24"/>
        </w:rPr>
        <w:t>Регулятивные УУД</w:t>
      </w:r>
      <w:r w:rsidRPr="003B6F14">
        <w:rPr>
          <w:rFonts w:ascii="Times New Roman" w:hAnsi="Times New Roman"/>
          <w:szCs w:val="24"/>
        </w:rPr>
        <w:t>:  осуществление действия по образцу и заданному правилу; сохранение заданной цели; умение видеть указанную ошибку и исправлять ее по указанию взрослого; осуществление контроля своей деятельности по результату; умение адекватно понимать оценку взрослого и сверстника.</w:t>
      </w:r>
    </w:p>
    <w:p w:rsidR="004F5235" w:rsidRPr="003B6F14" w:rsidRDefault="004F5235" w:rsidP="004F5235">
      <w:pPr>
        <w:contextualSpacing/>
        <w:jc w:val="both"/>
        <w:rPr>
          <w:rFonts w:ascii="Times New Roman" w:hAnsi="Times New Roman"/>
          <w:szCs w:val="24"/>
          <w:u w:val="single"/>
        </w:rPr>
      </w:pPr>
      <w:r w:rsidRPr="003B6F14">
        <w:rPr>
          <w:rFonts w:ascii="Times New Roman" w:hAnsi="Times New Roman"/>
          <w:szCs w:val="24"/>
        </w:rPr>
        <w:t xml:space="preserve">     </w:t>
      </w:r>
      <w:r w:rsidRPr="003B6F14">
        <w:rPr>
          <w:rFonts w:ascii="Times New Roman" w:hAnsi="Times New Roman"/>
          <w:iCs/>
          <w:szCs w:val="24"/>
        </w:rPr>
        <w:t xml:space="preserve">Коммуникативные УУД: </w:t>
      </w:r>
      <w:r w:rsidRPr="003B6F14">
        <w:rPr>
          <w:rFonts w:ascii="Times New Roman" w:hAnsi="Times New Roman"/>
          <w:szCs w:val="24"/>
        </w:rPr>
        <w:t>овладение определенными вербальными и невербальными средствами общения; эмоционально-позитивное отношение к процессу сотрудничества с взрослыми и сверстниками; ориентация на партнера по общению; умение слушать собеседника; задавать вопросы.</w:t>
      </w:r>
    </w:p>
    <w:p w:rsidR="004F5235" w:rsidRPr="00EC5330" w:rsidRDefault="004F5235" w:rsidP="004F5235">
      <w:pPr>
        <w:contextualSpacing/>
        <w:rPr>
          <w:rFonts w:ascii="Times New Roman" w:hAnsi="Times New Roman"/>
          <w:b/>
          <w:bCs/>
          <w:iCs/>
          <w:szCs w:val="24"/>
        </w:rPr>
      </w:pPr>
      <w:r w:rsidRPr="003B6F14">
        <w:rPr>
          <w:rFonts w:ascii="Times New Roman" w:hAnsi="Times New Roman"/>
          <w:szCs w:val="24"/>
        </w:rPr>
        <w:t xml:space="preserve">      </w:t>
      </w:r>
      <w:r w:rsidRPr="003B6F14">
        <w:rPr>
          <w:rFonts w:ascii="Times New Roman" w:hAnsi="Times New Roman"/>
          <w:b/>
          <w:bCs/>
          <w:iCs/>
          <w:szCs w:val="24"/>
        </w:rPr>
        <w:t>Предметные результаты:</w:t>
      </w:r>
    </w:p>
    <w:p w:rsidR="004F5235" w:rsidRPr="00EC5330" w:rsidRDefault="004F5235" w:rsidP="004F5235">
      <w:pPr>
        <w:ind w:left="720"/>
        <w:contextualSpacing/>
        <w:rPr>
          <w:rFonts w:ascii="Times New Roman" w:eastAsia="Calibri" w:hAnsi="Times New Roman"/>
          <w:szCs w:val="24"/>
          <w:lang w:eastAsia="en-US"/>
        </w:rPr>
      </w:pPr>
      <w:r w:rsidRPr="003B6F14">
        <w:rPr>
          <w:rFonts w:ascii="Times New Roman" w:eastAsia="Calibri" w:hAnsi="Times New Roman"/>
          <w:szCs w:val="24"/>
          <w:lang w:eastAsia="en-US"/>
        </w:rPr>
        <w:t>Ребенок научится:</w:t>
      </w:r>
    </w:p>
    <w:p w:rsidR="004F5235" w:rsidRDefault="004F5235" w:rsidP="004F5235">
      <w:pPr>
        <w:rPr>
          <w:rFonts w:ascii="Times New Roman" w:eastAsia="Calibri" w:hAnsi="Times New Roman"/>
          <w:szCs w:val="24"/>
        </w:rPr>
      </w:pPr>
      <w:r>
        <w:rPr>
          <w:rFonts w:ascii="Times New Roman" w:eastAsia="Calibri" w:hAnsi="Times New Roman"/>
          <w:b/>
          <w:szCs w:val="24"/>
        </w:rPr>
        <w:t xml:space="preserve"> </w:t>
      </w:r>
      <w:r>
        <w:rPr>
          <w:rFonts w:ascii="Times New Roman" w:eastAsia="Calibri" w:hAnsi="Times New Roman"/>
          <w:szCs w:val="24"/>
        </w:rPr>
        <w:t>-</w:t>
      </w:r>
      <w:r w:rsidRPr="00103561">
        <w:rPr>
          <w:rFonts w:ascii="Times New Roman" w:eastAsia="Calibri" w:hAnsi="Times New Roman"/>
          <w:szCs w:val="24"/>
        </w:rPr>
        <w:t>использовать принятые нормы вежливого речевого общения;</w:t>
      </w:r>
    </w:p>
    <w:p w:rsidR="004F5235" w:rsidRPr="00103561" w:rsidRDefault="004F5235" w:rsidP="004F5235">
      <w:pPr>
        <w:rPr>
          <w:rFonts w:ascii="Times New Roman" w:eastAsia="Calibri" w:hAnsi="Times New Roman"/>
          <w:szCs w:val="24"/>
        </w:rPr>
      </w:pPr>
      <w:r w:rsidRPr="00103561">
        <w:rPr>
          <w:rFonts w:ascii="Times New Roman" w:eastAsia="Calibri" w:hAnsi="Times New Roman"/>
          <w:szCs w:val="24"/>
        </w:rPr>
        <w:t>— ориентироваться в ситуациях, соответствующих различным сферам общения;</w:t>
      </w:r>
    </w:p>
    <w:p w:rsidR="004F5235" w:rsidRPr="00103561" w:rsidRDefault="004F5235" w:rsidP="004F5235">
      <w:pPr>
        <w:rPr>
          <w:rFonts w:ascii="Times New Roman" w:eastAsia="Calibri" w:hAnsi="Times New Roman"/>
          <w:szCs w:val="24"/>
        </w:rPr>
      </w:pPr>
      <w:r w:rsidRPr="00103561">
        <w:rPr>
          <w:rFonts w:ascii="Times New Roman" w:eastAsia="Calibri" w:hAnsi="Times New Roman"/>
          <w:szCs w:val="24"/>
        </w:rPr>
        <w:t>— знать и употреблять вежливые слова (начало и завершение общения);</w:t>
      </w:r>
    </w:p>
    <w:p w:rsidR="004F5235" w:rsidRPr="00103561" w:rsidRDefault="004F5235" w:rsidP="004F5235">
      <w:pPr>
        <w:rPr>
          <w:rFonts w:ascii="Times New Roman" w:eastAsia="Calibri" w:hAnsi="Times New Roman"/>
          <w:szCs w:val="24"/>
        </w:rPr>
      </w:pPr>
      <w:r w:rsidRPr="00103561">
        <w:rPr>
          <w:rFonts w:ascii="Times New Roman" w:eastAsia="Calibri" w:hAnsi="Times New Roman"/>
          <w:szCs w:val="24"/>
        </w:rPr>
        <w:t xml:space="preserve">— знать устойчивые формулы речевого этикета — приветствие, прощание, благодарность, </w:t>
      </w:r>
    </w:p>
    <w:p w:rsidR="004F5235" w:rsidRPr="00103561" w:rsidRDefault="004F5235" w:rsidP="004F5235">
      <w:pPr>
        <w:rPr>
          <w:rFonts w:ascii="Times New Roman" w:eastAsia="Calibri" w:hAnsi="Times New Roman"/>
          <w:szCs w:val="24"/>
        </w:rPr>
      </w:pPr>
      <w:r w:rsidRPr="00103561">
        <w:rPr>
          <w:rFonts w:ascii="Times New Roman" w:eastAsia="Calibri" w:hAnsi="Times New Roman"/>
          <w:szCs w:val="24"/>
        </w:rPr>
        <w:t>просьба;</w:t>
      </w:r>
    </w:p>
    <w:p w:rsidR="004F5235" w:rsidRPr="00103561" w:rsidRDefault="004F5235" w:rsidP="004F5235">
      <w:pPr>
        <w:rPr>
          <w:rFonts w:ascii="Times New Roman" w:eastAsia="Calibri" w:hAnsi="Times New Roman"/>
          <w:szCs w:val="24"/>
        </w:rPr>
      </w:pPr>
      <w:r w:rsidRPr="00103561">
        <w:rPr>
          <w:rFonts w:ascii="Times New Roman" w:eastAsia="Calibri" w:hAnsi="Times New Roman"/>
          <w:szCs w:val="24"/>
        </w:rPr>
        <w:t xml:space="preserve">— осознавать, что в различных ситуациях говорить можно по-разному: громко — тихо, быстро </w:t>
      </w:r>
    </w:p>
    <w:p w:rsidR="004F5235" w:rsidRPr="00103561" w:rsidRDefault="004F5235" w:rsidP="004F5235">
      <w:pPr>
        <w:rPr>
          <w:rFonts w:ascii="Times New Roman" w:eastAsia="Calibri" w:hAnsi="Times New Roman"/>
          <w:szCs w:val="24"/>
        </w:rPr>
      </w:pPr>
      <w:r w:rsidRPr="00103561">
        <w:rPr>
          <w:rFonts w:ascii="Times New Roman" w:eastAsia="Calibri" w:hAnsi="Times New Roman"/>
          <w:szCs w:val="24"/>
        </w:rPr>
        <w:t>— медленно, весело — грустно и т. д.;</w:t>
      </w:r>
    </w:p>
    <w:p w:rsidR="004F5235" w:rsidRPr="00103561" w:rsidRDefault="004F5235" w:rsidP="004F5235">
      <w:pPr>
        <w:rPr>
          <w:rFonts w:ascii="Times New Roman" w:eastAsia="Calibri" w:hAnsi="Times New Roman"/>
          <w:szCs w:val="24"/>
        </w:rPr>
      </w:pPr>
      <w:r w:rsidRPr="00103561">
        <w:rPr>
          <w:rFonts w:ascii="Times New Roman" w:eastAsia="Calibri" w:hAnsi="Times New Roman"/>
          <w:szCs w:val="24"/>
        </w:rPr>
        <w:lastRenderedPageBreak/>
        <w:t xml:space="preserve">— артикулировать звуки русской речи, понимать, что правильная артикуляция, хорошая </w:t>
      </w:r>
    </w:p>
    <w:p w:rsidR="004F5235" w:rsidRPr="00103561" w:rsidRDefault="004F5235" w:rsidP="004F5235">
      <w:pPr>
        <w:rPr>
          <w:rFonts w:ascii="Times New Roman" w:eastAsia="Calibri" w:hAnsi="Times New Roman"/>
          <w:szCs w:val="24"/>
        </w:rPr>
      </w:pPr>
      <w:r w:rsidRPr="00103561">
        <w:rPr>
          <w:rFonts w:ascii="Times New Roman" w:eastAsia="Calibri" w:hAnsi="Times New Roman"/>
          <w:szCs w:val="24"/>
        </w:rPr>
        <w:t>дикция способствуют эффективному общению;</w:t>
      </w:r>
    </w:p>
    <w:p w:rsidR="004F5235" w:rsidRDefault="004F5235" w:rsidP="004F5235">
      <w:pPr>
        <w:rPr>
          <w:rFonts w:ascii="Times New Roman" w:eastAsia="Calibri" w:hAnsi="Times New Roman"/>
          <w:szCs w:val="24"/>
        </w:rPr>
      </w:pPr>
      <w:r w:rsidRPr="00103561">
        <w:rPr>
          <w:rFonts w:ascii="Times New Roman" w:eastAsia="Calibri" w:hAnsi="Times New Roman"/>
          <w:szCs w:val="24"/>
        </w:rPr>
        <w:t>— оценивать звучание своего голоса с точки зрения</w:t>
      </w:r>
      <w:r>
        <w:rPr>
          <w:rFonts w:ascii="Times New Roman" w:eastAsia="Calibri" w:hAnsi="Times New Roman"/>
          <w:szCs w:val="24"/>
        </w:rPr>
        <w:t xml:space="preserve"> произношения, темпа, громкости.</w:t>
      </w:r>
    </w:p>
    <w:p w:rsidR="004F5235" w:rsidRPr="00903765" w:rsidRDefault="004F5235" w:rsidP="004F5235">
      <w:pPr>
        <w:rPr>
          <w:rFonts w:ascii="Times New Roman" w:eastAsia="Calibri" w:hAnsi="Times New Roman"/>
          <w:szCs w:val="24"/>
        </w:rPr>
      </w:pPr>
      <w:r w:rsidRPr="00903765">
        <w:rPr>
          <w:rFonts w:ascii="Times New Roman" w:eastAsia="Calibri" w:hAnsi="Times New Roman"/>
          <w:szCs w:val="24"/>
        </w:rPr>
        <w:t>— правильно произносить все звуки;</w:t>
      </w:r>
    </w:p>
    <w:p w:rsidR="004F5235" w:rsidRDefault="004F5235" w:rsidP="004F5235">
      <w:pPr>
        <w:rPr>
          <w:rFonts w:ascii="Times New Roman" w:eastAsia="Calibri" w:hAnsi="Times New Roman"/>
          <w:szCs w:val="24"/>
        </w:rPr>
      </w:pPr>
      <w:r w:rsidRPr="00903765">
        <w:rPr>
          <w:rFonts w:ascii="Times New Roman" w:eastAsia="Calibri" w:hAnsi="Times New Roman"/>
          <w:szCs w:val="24"/>
        </w:rPr>
        <w:t>— отчетливо и ясно произносить слова;</w:t>
      </w:r>
    </w:p>
    <w:p w:rsidR="004F5235" w:rsidRPr="00903765" w:rsidRDefault="004F5235" w:rsidP="004F5235">
      <w:pPr>
        <w:rPr>
          <w:rFonts w:ascii="Times New Roman" w:eastAsia="Calibri" w:hAnsi="Times New Roman"/>
          <w:szCs w:val="24"/>
        </w:rPr>
      </w:pPr>
      <w:r w:rsidRPr="00903765">
        <w:rPr>
          <w:rFonts w:ascii="Times New Roman" w:eastAsia="Calibri" w:hAnsi="Times New Roman"/>
          <w:szCs w:val="24"/>
        </w:rPr>
        <w:t>— выделять из слов звуки;</w:t>
      </w:r>
    </w:p>
    <w:p w:rsidR="004F5235" w:rsidRPr="00903765" w:rsidRDefault="004F5235" w:rsidP="004F5235">
      <w:pPr>
        <w:rPr>
          <w:rFonts w:ascii="Times New Roman" w:eastAsia="Calibri" w:hAnsi="Times New Roman"/>
          <w:szCs w:val="24"/>
        </w:rPr>
      </w:pPr>
      <w:r w:rsidRPr="00903765">
        <w:rPr>
          <w:rFonts w:ascii="Times New Roman" w:eastAsia="Calibri" w:hAnsi="Times New Roman"/>
          <w:szCs w:val="24"/>
        </w:rPr>
        <w:t>— находить слова с определенным звуком;</w:t>
      </w:r>
    </w:p>
    <w:p w:rsidR="004F5235" w:rsidRPr="00903765" w:rsidRDefault="004F5235" w:rsidP="004F5235">
      <w:pPr>
        <w:rPr>
          <w:rFonts w:ascii="Times New Roman" w:eastAsia="Calibri" w:hAnsi="Times New Roman"/>
          <w:szCs w:val="24"/>
        </w:rPr>
      </w:pPr>
      <w:r w:rsidRPr="00903765">
        <w:rPr>
          <w:rFonts w:ascii="Times New Roman" w:eastAsia="Calibri" w:hAnsi="Times New Roman"/>
          <w:szCs w:val="24"/>
        </w:rPr>
        <w:t>— определять место звука в слове;</w:t>
      </w:r>
    </w:p>
    <w:p w:rsidR="004F5235" w:rsidRPr="00903765" w:rsidRDefault="004F5235" w:rsidP="004F5235">
      <w:pPr>
        <w:rPr>
          <w:rFonts w:ascii="Times New Roman" w:eastAsia="Calibri" w:hAnsi="Times New Roman"/>
          <w:szCs w:val="24"/>
        </w:rPr>
      </w:pPr>
      <w:r w:rsidRPr="00903765">
        <w:rPr>
          <w:rFonts w:ascii="Times New Roman" w:eastAsia="Calibri" w:hAnsi="Times New Roman"/>
          <w:szCs w:val="24"/>
        </w:rPr>
        <w:t>— соблюдать орфоэпические нормы произношения;</w:t>
      </w:r>
    </w:p>
    <w:p w:rsidR="004F5235" w:rsidRPr="00903765" w:rsidRDefault="004F5235" w:rsidP="004F5235">
      <w:pPr>
        <w:rPr>
          <w:rFonts w:ascii="Times New Roman" w:eastAsia="Calibri" w:hAnsi="Times New Roman"/>
          <w:szCs w:val="24"/>
        </w:rPr>
      </w:pPr>
      <w:r w:rsidRPr="00903765">
        <w:rPr>
          <w:rFonts w:ascii="Times New Roman" w:eastAsia="Calibri" w:hAnsi="Times New Roman"/>
          <w:szCs w:val="24"/>
        </w:rPr>
        <w:t>— составлять предложения по опорным словам, по заданной теме;</w:t>
      </w:r>
    </w:p>
    <w:p w:rsidR="004F5235" w:rsidRPr="00903765" w:rsidRDefault="004F5235" w:rsidP="004F5235">
      <w:pPr>
        <w:rPr>
          <w:rFonts w:ascii="Times New Roman" w:eastAsia="Calibri" w:hAnsi="Times New Roman"/>
          <w:szCs w:val="24"/>
        </w:rPr>
      </w:pPr>
      <w:r w:rsidRPr="00903765">
        <w:rPr>
          <w:rFonts w:ascii="Times New Roman" w:eastAsia="Calibri" w:hAnsi="Times New Roman"/>
          <w:szCs w:val="24"/>
        </w:rPr>
        <w:t>— составлять рассказы, сказки по картине, по серии картин;</w:t>
      </w:r>
    </w:p>
    <w:p w:rsidR="004F5235" w:rsidRPr="0031002D" w:rsidRDefault="004F5235" w:rsidP="0031002D">
      <w:pPr>
        <w:rPr>
          <w:rFonts w:ascii="Times New Roman" w:eastAsia="Calibri" w:hAnsi="Times New Roman"/>
          <w:szCs w:val="24"/>
        </w:rPr>
      </w:pPr>
      <w:r w:rsidRPr="00903765">
        <w:rPr>
          <w:rFonts w:ascii="Times New Roman" w:eastAsia="Calibri" w:hAnsi="Times New Roman"/>
          <w:szCs w:val="24"/>
        </w:rPr>
        <w:t>— пересказывать сказку, рассказ (небольшие по соде</w:t>
      </w:r>
      <w:r w:rsidR="0031002D">
        <w:rPr>
          <w:rFonts w:ascii="Times New Roman" w:eastAsia="Calibri" w:hAnsi="Times New Roman"/>
          <w:szCs w:val="24"/>
        </w:rPr>
        <w:t>ржанию) по опорным иллюстрациям.</w:t>
      </w:r>
    </w:p>
    <w:p w:rsidR="00EC5330" w:rsidRDefault="00EC5330" w:rsidP="00794F6B">
      <w:pPr>
        <w:jc w:val="both"/>
      </w:pPr>
    </w:p>
    <w:p w:rsidR="00EC5330" w:rsidRPr="0031002D" w:rsidRDefault="00C21ED9" w:rsidP="0031002D">
      <w:pPr>
        <w:jc w:val="center"/>
        <w:rPr>
          <w:rFonts w:ascii="Times New Roman" w:hAnsi="Times New Roman"/>
          <w:b/>
        </w:rPr>
      </w:pPr>
      <w:r w:rsidRPr="0031002D">
        <w:rPr>
          <w:rFonts w:ascii="Times New Roman" w:hAnsi="Times New Roman"/>
          <w:b/>
        </w:rPr>
        <w:t>Тематическое планирование</w:t>
      </w:r>
    </w:p>
    <w:p w:rsidR="00C21ED9" w:rsidRPr="0031002D" w:rsidRDefault="00C21ED9" w:rsidP="0031002D">
      <w:pPr>
        <w:jc w:val="center"/>
        <w:rPr>
          <w:rFonts w:ascii="Times New Roman" w:hAnsi="Times New Roman"/>
          <w:b/>
        </w:rPr>
      </w:pPr>
    </w:p>
    <w:p w:rsidR="00EC5330" w:rsidRDefault="00EC5330" w:rsidP="00794F6B">
      <w:pPr>
        <w:jc w:val="both"/>
      </w:pPr>
    </w:p>
    <w:tbl>
      <w:tblPr>
        <w:tblW w:w="0" w:type="auto"/>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709"/>
        <w:gridCol w:w="11936"/>
        <w:gridCol w:w="1985"/>
      </w:tblGrid>
      <w:tr w:rsidR="00C21ED9" w:rsidRPr="00C21ED9" w:rsidTr="00C21ED9">
        <w:tc>
          <w:tcPr>
            <w:tcW w:w="709" w:type="dxa"/>
          </w:tcPr>
          <w:p w:rsidR="00C21ED9" w:rsidRPr="0031002D" w:rsidRDefault="00C21ED9" w:rsidP="00C21ED9">
            <w:pPr>
              <w:contextualSpacing/>
              <w:jc w:val="center"/>
              <w:rPr>
                <w:rFonts w:ascii="Times New Roman" w:hAnsi="Times New Roman"/>
                <w:b/>
                <w:bCs/>
                <w:szCs w:val="24"/>
              </w:rPr>
            </w:pPr>
            <w:r w:rsidRPr="0031002D">
              <w:rPr>
                <w:rFonts w:ascii="Times New Roman" w:hAnsi="Times New Roman"/>
                <w:b/>
                <w:bCs/>
                <w:szCs w:val="24"/>
              </w:rPr>
              <w:t>№ п/п</w:t>
            </w:r>
          </w:p>
        </w:tc>
        <w:tc>
          <w:tcPr>
            <w:tcW w:w="11936" w:type="dxa"/>
          </w:tcPr>
          <w:p w:rsidR="00C21ED9" w:rsidRPr="0031002D" w:rsidRDefault="00C21ED9" w:rsidP="00C21ED9">
            <w:pPr>
              <w:contextualSpacing/>
              <w:jc w:val="center"/>
              <w:rPr>
                <w:rFonts w:ascii="Times New Roman" w:hAnsi="Times New Roman"/>
                <w:b/>
                <w:bCs/>
                <w:szCs w:val="24"/>
              </w:rPr>
            </w:pPr>
            <w:r w:rsidRPr="0031002D">
              <w:rPr>
                <w:rFonts w:ascii="Times New Roman" w:hAnsi="Times New Roman"/>
                <w:b/>
                <w:bCs/>
                <w:szCs w:val="24"/>
              </w:rPr>
              <w:t>Тема занятия</w:t>
            </w:r>
          </w:p>
        </w:tc>
        <w:tc>
          <w:tcPr>
            <w:tcW w:w="1985" w:type="dxa"/>
          </w:tcPr>
          <w:p w:rsidR="00C21ED9" w:rsidRPr="0031002D" w:rsidRDefault="00C21ED9" w:rsidP="00C21ED9">
            <w:pPr>
              <w:contextualSpacing/>
              <w:jc w:val="center"/>
              <w:rPr>
                <w:rFonts w:ascii="Times New Roman" w:hAnsi="Times New Roman"/>
                <w:b/>
                <w:bCs/>
                <w:szCs w:val="24"/>
              </w:rPr>
            </w:pPr>
            <w:r w:rsidRPr="0031002D">
              <w:rPr>
                <w:rFonts w:ascii="Times New Roman" w:hAnsi="Times New Roman"/>
                <w:b/>
                <w:bCs/>
                <w:szCs w:val="24"/>
              </w:rPr>
              <w:t>Количество часов</w:t>
            </w:r>
          </w:p>
        </w:tc>
      </w:tr>
      <w:tr w:rsidR="00C21ED9" w:rsidRPr="00C21ED9" w:rsidTr="00C21ED9">
        <w:tc>
          <w:tcPr>
            <w:tcW w:w="709" w:type="dxa"/>
          </w:tcPr>
          <w:p w:rsidR="00C21ED9" w:rsidRPr="0031002D" w:rsidRDefault="00C21ED9" w:rsidP="00C21ED9">
            <w:pPr>
              <w:contextualSpacing/>
              <w:jc w:val="center"/>
              <w:rPr>
                <w:rFonts w:ascii="Times New Roman" w:hAnsi="Times New Roman"/>
                <w:bCs/>
                <w:szCs w:val="24"/>
              </w:rPr>
            </w:pPr>
            <w:r w:rsidRPr="0031002D">
              <w:rPr>
                <w:rFonts w:ascii="Times New Roman" w:hAnsi="Times New Roman"/>
                <w:bCs/>
                <w:szCs w:val="24"/>
              </w:rPr>
              <w:t>1.</w:t>
            </w:r>
          </w:p>
        </w:tc>
        <w:tc>
          <w:tcPr>
            <w:tcW w:w="11936" w:type="dxa"/>
          </w:tcPr>
          <w:p w:rsidR="00C21ED9" w:rsidRPr="00C21ED9" w:rsidRDefault="00C21ED9" w:rsidP="00C21ED9">
            <w:pPr>
              <w:spacing w:after="200"/>
              <w:contextualSpacing/>
              <w:rPr>
                <w:rFonts w:ascii="Times New Roman" w:eastAsia="Calibri" w:hAnsi="Times New Roman"/>
                <w:szCs w:val="24"/>
                <w:lang w:eastAsia="en-US"/>
              </w:rPr>
            </w:pPr>
            <w:r w:rsidRPr="00C21ED9">
              <w:rPr>
                <w:rFonts w:ascii="Times New Roman" w:eastAsia="Calibri" w:hAnsi="Times New Roman"/>
                <w:szCs w:val="24"/>
                <w:lang w:eastAsia="en-US"/>
              </w:rPr>
              <w:t>Речь. Для чего нужна речь.</w:t>
            </w:r>
            <w:r w:rsidRPr="00C21ED9">
              <w:rPr>
                <w:rFonts w:ascii="Times New Roman" w:eastAsia="Calibri" w:hAnsi="Times New Roman"/>
                <w:szCs w:val="24"/>
                <w:lang w:eastAsia="en-US"/>
              </w:rPr>
              <w:tab/>
            </w:r>
          </w:p>
        </w:tc>
        <w:tc>
          <w:tcPr>
            <w:tcW w:w="1985" w:type="dxa"/>
          </w:tcPr>
          <w:p w:rsidR="00C21ED9" w:rsidRPr="00C21ED9" w:rsidRDefault="00C21ED9" w:rsidP="00C21ED9">
            <w:pPr>
              <w:spacing w:after="200"/>
              <w:contextualSpacing/>
              <w:rPr>
                <w:rFonts w:ascii="Times New Roman" w:eastAsia="Calibri" w:hAnsi="Times New Roman"/>
                <w:szCs w:val="24"/>
                <w:lang w:eastAsia="en-US"/>
              </w:rPr>
            </w:pPr>
            <w:r w:rsidRPr="0031002D">
              <w:rPr>
                <w:rFonts w:ascii="Times New Roman" w:eastAsia="Calibri" w:hAnsi="Times New Roman"/>
                <w:szCs w:val="24"/>
                <w:lang w:eastAsia="en-US"/>
              </w:rPr>
              <w:t>1</w:t>
            </w:r>
            <w:r w:rsidRPr="00C21ED9">
              <w:rPr>
                <w:rFonts w:ascii="Times New Roman" w:eastAsia="Calibri" w:hAnsi="Times New Roman"/>
                <w:szCs w:val="24"/>
                <w:lang w:eastAsia="en-US"/>
              </w:rPr>
              <w:t xml:space="preserve"> </w:t>
            </w:r>
          </w:p>
        </w:tc>
      </w:tr>
      <w:tr w:rsidR="00C21ED9" w:rsidRPr="00C21ED9" w:rsidTr="00C21ED9">
        <w:tc>
          <w:tcPr>
            <w:tcW w:w="709" w:type="dxa"/>
          </w:tcPr>
          <w:p w:rsidR="00C21ED9" w:rsidRPr="0031002D" w:rsidRDefault="00C21ED9" w:rsidP="00C21ED9">
            <w:pPr>
              <w:contextualSpacing/>
              <w:jc w:val="center"/>
              <w:rPr>
                <w:rFonts w:ascii="Times New Roman" w:hAnsi="Times New Roman"/>
                <w:bCs/>
                <w:szCs w:val="24"/>
              </w:rPr>
            </w:pPr>
            <w:r w:rsidRPr="0031002D">
              <w:rPr>
                <w:rFonts w:ascii="Times New Roman" w:hAnsi="Times New Roman"/>
                <w:bCs/>
                <w:szCs w:val="24"/>
              </w:rPr>
              <w:t>2.</w:t>
            </w:r>
          </w:p>
        </w:tc>
        <w:tc>
          <w:tcPr>
            <w:tcW w:w="11936" w:type="dxa"/>
          </w:tcPr>
          <w:p w:rsidR="00C21ED9" w:rsidRPr="00C21ED9" w:rsidRDefault="00C21ED9" w:rsidP="00C21ED9">
            <w:pPr>
              <w:spacing w:before="100" w:beforeAutospacing="1" w:after="100" w:afterAutospacing="1"/>
              <w:contextualSpacing/>
              <w:rPr>
                <w:rFonts w:ascii="Times New Roman" w:hAnsi="Times New Roman"/>
                <w:szCs w:val="24"/>
              </w:rPr>
            </w:pPr>
            <w:r w:rsidRPr="00C21ED9">
              <w:rPr>
                <w:rFonts w:ascii="Times New Roman" w:eastAsia="Calibri" w:hAnsi="Times New Roman"/>
                <w:szCs w:val="24"/>
                <w:lang w:eastAsia="en-US"/>
              </w:rPr>
              <w:t xml:space="preserve">Знакомство с разлиновкой тетради. Узкая строка. Письмо </w:t>
            </w:r>
            <w:proofErr w:type="spellStart"/>
            <w:r w:rsidRPr="00C21ED9">
              <w:rPr>
                <w:rFonts w:ascii="Times New Roman" w:eastAsia="Calibri" w:hAnsi="Times New Roman"/>
                <w:szCs w:val="24"/>
                <w:lang w:eastAsia="en-US"/>
              </w:rPr>
              <w:t>прямых_коротких</w:t>
            </w:r>
            <w:proofErr w:type="spellEnd"/>
            <w:r w:rsidRPr="00C21ED9">
              <w:rPr>
                <w:rFonts w:ascii="Times New Roman" w:eastAsia="Calibri" w:hAnsi="Times New Roman"/>
                <w:szCs w:val="24"/>
                <w:lang w:eastAsia="en-US"/>
              </w:rPr>
              <w:t xml:space="preserve"> линий и овалов. </w:t>
            </w:r>
          </w:p>
        </w:tc>
        <w:tc>
          <w:tcPr>
            <w:tcW w:w="1985" w:type="dxa"/>
          </w:tcPr>
          <w:p w:rsidR="00C21ED9" w:rsidRPr="00C21ED9" w:rsidRDefault="00C21ED9" w:rsidP="00C21ED9">
            <w:pPr>
              <w:spacing w:before="100" w:beforeAutospacing="1" w:after="100" w:afterAutospacing="1"/>
              <w:contextualSpacing/>
              <w:rPr>
                <w:rFonts w:ascii="Times New Roman" w:hAnsi="Times New Roman"/>
                <w:szCs w:val="24"/>
              </w:rPr>
            </w:pPr>
            <w:r w:rsidRPr="0031002D">
              <w:rPr>
                <w:rFonts w:ascii="Times New Roman" w:hAnsi="Times New Roman"/>
                <w:szCs w:val="24"/>
              </w:rPr>
              <w:t>1</w:t>
            </w:r>
          </w:p>
        </w:tc>
      </w:tr>
      <w:tr w:rsidR="00C21ED9" w:rsidRPr="00C21ED9" w:rsidTr="00C21ED9">
        <w:tc>
          <w:tcPr>
            <w:tcW w:w="709" w:type="dxa"/>
          </w:tcPr>
          <w:p w:rsidR="00C21ED9" w:rsidRPr="0031002D" w:rsidRDefault="00C21ED9" w:rsidP="00C21ED9">
            <w:pPr>
              <w:contextualSpacing/>
              <w:jc w:val="center"/>
              <w:rPr>
                <w:rFonts w:ascii="Times New Roman" w:hAnsi="Times New Roman"/>
                <w:bCs/>
                <w:szCs w:val="24"/>
              </w:rPr>
            </w:pPr>
            <w:r w:rsidRPr="0031002D">
              <w:rPr>
                <w:rFonts w:ascii="Times New Roman" w:hAnsi="Times New Roman"/>
                <w:bCs/>
                <w:szCs w:val="24"/>
              </w:rPr>
              <w:t>3.</w:t>
            </w:r>
          </w:p>
        </w:tc>
        <w:tc>
          <w:tcPr>
            <w:tcW w:w="11936" w:type="dxa"/>
          </w:tcPr>
          <w:p w:rsidR="00C21ED9" w:rsidRPr="00C21ED9" w:rsidRDefault="00C21ED9" w:rsidP="00C21ED9">
            <w:pPr>
              <w:spacing w:after="200"/>
              <w:contextualSpacing/>
              <w:rPr>
                <w:rFonts w:ascii="Times New Roman" w:eastAsia="Calibri" w:hAnsi="Times New Roman"/>
                <w:szCs w:val="24"/>
                <w:lang w:eastAsia="en-US"/>
              </w:rPr>
            </w:pPr>
            <w:r w:rsidRPr="00C21ED9">
              <w:rPr>
                <w:rFonts w:ascii="Times New Roman" w:eastAsia="Calibri" w:hAnsi="Times New Roman"/>
                <w:szCs w:val="24"/>
                <w:lang w:eastAsia="en-US"/>
              </w:rPr>
              <w:t>В стране слов и слогов. Деление слов на слоги.  Игра «Раздели слово на части».</w:t>
            </w:r>
          </w:p>
        </w:tc>
        <w:tc>
          <w:tcPr>
            <w:tcW w:w="1985" w:type="dxa"/>
          </w:tcPr>
          <w:p w:rsidR="00C21ED9" w:rsidRPr="00C21ED9" w:rsidRDefault="00C21ED9" w:rsidP="00C21ED9">
            <w:pPr>
              <w:spacing w:after="200"/>
              <w:contextualSpacing/>
              <w:rPr>
                <w:rFonts w:ascii="Times New Roman" w:eastAsia="Calibri" w:hAnsi="Times New Roman"/>
                <w:szCs w:val="24"/>
                <w:lang w:eastAsia="en-US"/>
              </w:rPr>
            </w:pPr>
            <w:r w:rsidRPr="0031002D">
              <w:rPr>
                <w:rFonts w:ascii="Times New Roman" w:eastAsia="Calibri" w:hAnsi="Times New Roman"/>
                <w:szCs w:val="24"/>
                <w:lang w:eastAsia="en-US"/>
              </w:rPr>
              <w:t>2</w:t>
            </w:r>
          </w:p>
        </w:tc>
      </w:tr>
      <w:tr w:rsidR="00C21ED9" w:rsidRPr="00C21ED9" w:rsidTr="00C21ED9">
        <w:tc>
          <w:tcPr>
            <w:tcW w:w="709" w:type="dxa"/>
          </w:tcPr>
          <w:p w:rsidR="00C21ED9" w:rsidRPr="0031002D" w:rsidRDefault="00C21ED9" w:rsidP="00C21ED9">
            <w:pPr>
              <w:contextualSpacing/>
              <w:jc w:val="center"/>
              <w:rPr>
                <w:rFonts w:ascii="Times New Roman" w:hAnsi="Times New Roman"/>
                <w:bCs/>
                <w:szCs w:val="24"/>
              </w:rPr>
            </w:pPr>
            <w:r w:rsidRPr="0031002D">
              <w:rPr>
                <w:rFonts w:ascii="Times New Roman" w:hAnsi="Times New Roman"/>
                <w:bCs/>
                <w:szCs w:val="24"/>
              </w:rPr>
              <w:t>4.</w:t>
            </w:r>
          </w:p>
        </w:tc>
        <w:tc>
          <w:tcPr>
            <w:tcW w:w="11936" w:type="dxa"/>
          </w:tcPr>
          <w:p w:rsidR="00C21ED9" w:rsidRPr="00C21ED9" w:rsidRDefault="00C21ED9" w:rsidP="00C21ED9">
            <w:pPr>
              <w:spacing w:before="100" w:beforeAutospacing="1" w:after="100" w:afterAutospacing="1"/>
              <w:contextualSpacing/>
              <w:rPr>
                <w:rFonts w:ascii="Times New Roman" w:eastAsia="Calibri" w:hAnsi="Times New Roman"/>
                <w:szCs w:val="24"/>
                <w:lang w:eastAsia="en-US"/>
              </w:rPr>
            </w:pPr>
            <w:r w:rsidRPr="00C21ED9">
              <w:rPr>
                <w:rFonts w:ascii="Times New Roman" w:eastAsia="Calibri" w:hAnsi="Times New Roman"/>
                <w:szCs w:val="24"/>
                <w:lang w:eastAsia="en-US"/>
              </w:rPr>
              <w:t xml:space="preserve">Письмо коротких линий с закруглением внизу. Игры со звуками. </w:t>
            </w:r>
          </w:p>
          <w:p w:rsidR="00C21ED9" w:rsidRPr="00C21ED9" w:rsidRDefault="00C21ED9" w:rsidP="00C21ED9">
            <w:pPr>
              <w:spacing w:before="100" w:beforeAutospacing="1" w:after="100" w:afterAutospacing="1"/>
              <w:contextualSpacing/>
              <w:rPr>
                <w:rFonts w:ascii="Times New Roman" w:eastAsia="Calibri" w:hAnsi="Times New Roman"/>
                <w:szCs w:val="24"/>
                <w:lang w:eastAsia="en-US"/>
              </w:rPr>
            </w:pPr>
            <w:r w:rsidRPr="00C21ED9">
              <w:rPr>
                <w:rFonts w:ascii="Times New Roman" w:eastAsia="Calibri" w:hAnsi="Times New Roman"/>
                <w:szCs w:val="24"/>
                <w:lang w:eastAsia="en-US"/>
              </w:rPr>
              <w:t>Р.р. « Теремок»</w:t>
            </w:r>
          </w:p>
        </w:tc>
        <w:tc>
          <w:tcPr>
            <w:tcW w:w="1985" w:type="dxa"/>
          </w:tcPr>
          <w:p w:rsidR="00C21ED9" w:rsidRPr="00C21ED9" w:rsidRDefault="00C21ED9" w:rsidP="00C21ED9">
            <w:pPr>
              <w:spacing w:before="100" w:beforeAutospacing="1" w:after="100" w:afterAutospacing="1"/>
              <w:contextualSpacing/>
              <w:rPr>
                <w:rFonts w:ascii="Times New Roman" w:hAnsi="Times New Roman"/>
                <w:szCs w:val="24"/>
              </w:rPr>
            </w:pPr>
            <w:r w:rsidRPr="0031002D">
              <w:rPr>
                <w:rFonts w:ascii="Times New Roman" w:hAnsi="Times New Roman"/>
                <w:szCs w:val="24"/>
              </w:rPr>
              <w:t>1</w:t>
            </w:r>
          </w:p>
        </w:tc>
      </w:tr>
      <w:tr w:rsidR="00C21ED9" w:rsidRPr="00C21ED9" w:rsidTr="00C21ED9">
        <w:tc>
          <w:tcPr>
            <w:tcW w:w="709" w:type="dxa"/>
          </w:tcPr>
          <w:p w:rsidR="00C21ED9" w:rsidRPr="0031002D" w:rsidRDefault="00C21ED9" w:rsidP="00C21ED9">
            <w:pPr>
              <w:contextualSpacing/>
              <w:jc w:val="center"/>
              <w:rPr>
                <w:rFonts w:ascii="Times New Roman" w:hAnsi="Times New Roman"/>
                <w:bCs/>
                <w:szCs w:val="24"/>
              </w:rPr>
            </w:pPr>
            <w:r w:rsidRPr="0031002D">
              <w:rPr>
                <w:rFonts w:ascii="Times New Roman" w:hAnsi="Times New Roman"/>
                <w:bCs/>
                <w:szCs w:val="24"/>
              </w:rPr>
              <w:t>5.</w:t>
            </w:r>
          </w:p>
        </w:tc>
        <w:tc>
          <w:tcPr>
            <w:tcW w:w="11936" w:type="dxa"/>
          </w:tcPr>
          <w:p w:rsidR="00C21ED9" w:rsidRPr="00C21ED9" w:rsidRDefault="00C21ED9" w:rsidP="00C21ED9">
            <w:pPr>
              <w:spacing w:before="100" w:beforeAutospacing="1" w:after="100" w:afterAutospacing="1"/>
              <w:contextualSpacing/>
              <w:rPr>
                <w:rFonts w:ascii="Times New Roman" w:eastAsia="Calibri" w:hAnsi="Times New Roman"/>
                <w:szCs w:val="24"/>
                <w:lang w:eastAsia="en-US"/>
              </w:rPr>
            </w:pPr>
            <w:r w:rsidRPr="00C21ED9">
              <w:rPr>
                <w:rFonts w:ascii="Times New Roman" w:eastAsia="Calibri" w:hAnsi="Times New Roman"/>
                <w:szCs w:val="24"/>
                <w:lang w:eastAsia="en-US"/>
              </w:rPr>
              <w:t xml:space="preserve">Письмо коротких линий с закруглением вверху. В мире звуков и букв. </w:t>
            </w:r>
          </w:p>
          <w:p w:rsidR="00C21ED9" w:rsidRPr="00C21ED9" w:rsidRDefault="00C21ED9" w:rsidP="00C21ED9">
            <w:pPr>
              <w:spacing w:before="100" w:beforeAutospacing="1" w:after="100" w:afterAutospacing="1"/>
              <w:contextualSpacing/>
              <w:rPr>
                <w:rFonts w:ascii="Times New Roman" w:hAnsi="Times New Roman"/>
                <w:szCs w:val="24"/>
              </w:rPr>
            </w:pPr>
            <w:r w:rsidRPr="00C21ED9">
              <w:rPr>
                <w:rFonts w:ascii="Times New Roman" w:eastAsia="Calibri" w:hAnsi="Times New Roman"/>
                <w:szCs w:val="24"/>
                <w:lang w:eastAsia="en-US"/>
              </w:rPr>
              <w:t xml:space="preserve">Р.Р. « </w:t>
            </w:r>
            <w:proofErr w:type="spellStart"/>
            <w:r w:rsidRPr="00C21ED9">
              <w:rPr>
                <w:rFonts w:ascii="Times New Roman" w:eastAsia="Calibri" w:hAnsi="Times New Roman"/>
                <w:szCs w:val="24"/>
                <w:lang w:eastAsia="en-US"/>
              </w:rPr>
              <w:t>Заюшкина</w:t>
            </w:r>
            <w:proofErr w:type="spellEnd"/>
            <w:r w:rsidRPr="00C21ED9">
              <w:rPr>
                <w:rFonts w:ascii="Times New Roman" w:eastAsia="Calibri" w:hAnsi="Times New Roman"/>
                <w:szCs w:val="24"/>
                <w:lang w:eastAsia="en-US"/>
              </w:rPr>
              <w:t xml:space="preserve"> избушка»</w:t>
            </w:r>
          </w:p>
        </w:tc>
        <w:tc>
          <w:tcPr>
            <w:tcW w:w="1985" w:type="dxa"/>
          </w:tcPr>
          <w:p w:rsidR="00C21ED9" w:rsidRPr="00C21ED9" w:rsidRDefault="00C21ED9" w:rsidP="00C21ED9">
            <w:pPr>
              <w:spacing w:before="100" w:beforeAutospacing="1" w:after="100" w:afterAutospacing="1"/>
              <w:contextualSpacing/>
              <w:rPr>
                <w:rFonts w:ascii="Times New Roman" w:hAnsi="Times New Roman"/>
                <w:szCs w:val="24"/>
              </w:rPr>
            </w:pPr>
            <w:r w:rsidRPr="0031002D">
              <w:rPr>
                <w:rFonts w:ascii="Times New Roman" w:hAnsi="Times New Roman"/>
                <w:szCs w:val="24"/>
              </w:rPr>
              <w:t>1</w:t>
            </w:r>
            <w:r w:rsidRPr="00C21ED9">
              <w:rPr>
                <w:rFonts w:ascii="Times New Roman" w:hAnsi="Times New Roman"/>
                <w:szCs w:val="24"/>
              </w:rPr>
              <w:t>.</w:t>
            </w:r>
          </w:p>
        </w:tc>
      </w:tr>
      <w:tr w:rsidR="00C21ED9" w:rsidRPr="00C21ED9" w:rsidTr="00C21ED9">
        <w:tc>
          <w:tcPr>
            <w:tcW w:w="709" w:type="dxa"/>
          </w:tcPr>
          <w:p w:rsidR="00C21ED9" w:rsidRPr="0031002D" w:rsidRDefault="00C21ED9" w:rsidP="00C21ED9">
            <w:pPr>
              <w:contextualSpacing/>
              <w:jc w:val="center"/>
              <w:rPr>
                <w:rFonts w:ascii="Times New Roman" w:hAnsi="Times New Roman"/>
                <w:bCs/>
                <w:szCs w:val="24"/>
              </w:rPr>
            </w:pPr>
            <w:r w:rsidRPr="0031002D">
              <w:rPr>
                <w:rFonts w:ascii="Times New Roman" w:hAnsi="Times New Roman"/>
                <w:bCs/>
                <w:szCs w:val="24"/>
              </w:rPr>
              <w:t>6.</w:t>
            </w:r>
          </w:p>
        </w:tc>
        <w:tc>
          <w:tcPr>
            <w:tcW w:w="11936" w:type="dxa"/>
          </w:tcPr>
          <w:p w:rsidR="00C21ED9" w:rsidRPr="00C21ED9" w:rsidRDefault="00C21ED9" w:rsidP="00C21ED9">
            <w:pPr>
              <w:spacing w:before="100" w:beforeAutospacing="1" w:after="100" w:afterAutospacing="1"/>
              <w:contextualSpacing/>
              <w:rPr>
                <w:rFonts w:ascii="Times New Roman" w:hAnsi="Times New Roman"/>
                <w:szCs w:val="24"/>
              </w:rPr>
            </w:pPr>
            <w:r w:rsidRPr="00C21ED9">
              <w:rPr>
                <w:rFonts w:ascii="Times New Roman" w:eastAsia="Calibri" w:hAnsi="Times New Roman"/>
                <w:szCs w:val="24"/>
                <w:lang w:eastAsia="en-US"/>
              </w:rPr>
              <w:t>Письмо прямой длинной линии с петлёй внизу. Р.р. « Петушок и бобовое зёрнышко»</w:t>
            </w:r>
          </w:p>
        </w:tc>
        <w:tc>
          <w:tcPr>
            <w:tcW w:w="1985" w:type="dxa"/>
          </w:tcPr>
          <w:p w:rsidR="00C21ED9" w:rsidRPr="00C21ED9" w:rsidRDefault="00C21ED9" w:rsidP="00C21ED9">
            <w:pPr>
              <w:spacing w:before="100" w:beforeAutospacing="1" w:after="100" w:afterAutospacing="1"/>
              <w:contextualSpacing/>
              <w:rPr>
                <w:rFonts w:ascii="Times New Roman" w:hAnsi="Times New Roman"/>
                <w:szCs w:val="24"/>
              </w:rPr>
            </w:pPr>
            <w:r w:rsidRPr="0031002D">
              <w:rPr>
                <w:rFonts w:ascii="Times New Roman" w:eastAsia="Calibri" w:hAnsi="Times New Roman"/>
                <w:szCs w:val="24"/>
                <w:lang w:eastAsia="en-US"/>
              </w:rPr>
              <w:t>1</w:t>
            </w:r>
          </w:p>
        </w:tc>
      </w:tr>
      <w:tr w:rsidR="00C21ED9" w:rsidRPr="00C21ED9" w:rsidTr="00C21ED9">
        <w:tc>
          <w:tcPr>
            <w:tcW w:w="709" w:type="dxa"/>
          </w:tcPr>
          <w:p w:rsidR="00C21ED9" w:rsidRPr="0031002D" w:rsidRDefault="00C21ED9" w:rsidP="00C21ED9">
            <w:pPr>
              <w:contextualSpacing/>
              <w:jc w:val="center"/>
              <w:rPr>
                <w:rFonts w:ascii="Times New Roman" w:hAnsi="Times New Roman"/>
                <w:bCs/>
                <w:szCs w:val="24"/>
              </w:rPr>
            </w:pPr>
            <w:r w:rsidRPr="0031002D">
              <w:rPr>
                <w:rFonts w:ascii="Times New Roman" w:hAnsi="Times New Roman"/>
                <w:bCs/>
                <w:szCs w:val="24"/>
              </w:rPr>
              <w:t>7.</w:t>
            </w:r>
          </w:p>
        </w:tc>
        <w:tc>
          <w:tcPr>
            <w:tcW w:w="11936" w:type="dxa"/>
          </w:tcPr>
          <w:p w:rsidR="00C21ED9" w:rsidRPr="00C21ED9" w:rsidRDefault="00C21ED9" w:rsidP="00C21ED9">
            <w:pPr>
              <w:spacing w:before="100" w:beforeAutospacing="1" w:after="100" w:afterAutospacing="1"/>
              <w:contextualSpacing/>
              <w:rPr>
                <w:rFonts w:ascii="Times New Roman" w:hAnsi="Times New Roman"/>
                <w:szCs w:val="24"/>
              </w:rPr>
            </w:pPr>
            <w:r w:rsidRPr="00C21ED9">
              <w:rPr>
                <w:rFonts w:ascii="Times New Roman" w:hAnsi="Times New Roman"/>
                <w:szCs w:val="24"/>
              </w:rPr>
              <w:t xml:space="preserve">Знакомство с линованной </w:t>
            </w:r>
            <w:proofErr w:type="spellStart"/>
            <w:r w:rsidRPr="00C21ED9">
              <w:rPr>
                <w:rFonts w:ascii="Times New Roman" w:hAnsi="Times New Roman"/>
                <w:szCs w:val="24"/>
              </w:rPr>
              <w:t>бумагой</w:t>
            </w:r>
            <w:proofErr w:type="gramStart"/>
            <w:r w:rsidRPr="00C21ED9">
              <w:rPr>
                <w:rFonts w:ascii="Times New Roman" w:hAnsi="Times New Roman"/>
                <w:szCs w:val="24"/>
              </w:rPr>
              <w:t>,п</w:t>
            </w:r>
            <w:proofErr w:type="gramEnd"/>
            <w:r w:rsidRPr="00C21ED9">
              <w:rPr>
                <w:rFonts w:ascii="Times New Roman" w:hAnsi="Times New Roman"/>
                <w:szCs w:val="24"/>
              </w:rPr>
              <w:t>исьмо</w:t>
            </w:r>
            <w:proofErr w:type="spellEnd"/>
            <w:r w:rsidRPr="00C21ED9">
              <w:rPr>
                <w:rFonts w:ascii="Times New Roman" w:hAnsi="Times New Roman"/>
                <w:szCs w:val="24"/>
              </w:rPr>
              <w:t xml:space="preserve"> коротких линий с наклоном. Игра «Найди букву»</w:t>
            </w:r>
          </w:p>
        </w:tc>
        <w:tc>
          <w:tcPr>
            <w:tcW w:w="1985" w:type="dxa"/>
          </w:tcPr>
          <w:p w:rsidR="00C21ED9" w:rsidRPr="00C21ED9" w:rsidRDefault="00C21ED9" w:rsidP="00C21ED9">
            <w:pPr>
              <w:spacing w:before="100" w:beforeAutospacing="1" w:after="100" w:afterAutospacing="1"/>
              <w:contextualSpacing/>
              <w:rPr>
                <w:rFonts w:ascii="Times New Roman" w:hAnsi="Times New Roman"/>
                <w:szCs w:val="24"/>
              </w:rPr>
            </w:pPr>
            <w:r w:rsidRPr="0031002D">
              <w:rPr>
                <w:rFonts w:ascii="Times New Roman" w:hAnsi="Times New Roman"/>
                <w:szCs w:val="24"/>
              </w:rPr>
              <w:t>1</w:t>
            </w:r>
          </w:p>
        </w:tc>
      </w:tr>
      <w:tr w:rsidR="00C21ED9" w:rsidRPr="00C21ED9" w:rsidTr="00C21ED9">
        <w:tc>
          <w:tcPr>
            <w:tcW w:w="709" w:type="dxa"/>
          </w:tcPr>
          <w:p w:rsidR="00C21ED9" w:rsidRPr="0031002D" w:rsidRDefault="00C21ED9" w:rsidP="00C21ED9">
            <w:pPr>
              <w:contextualSpacing/>
              <w:jc w:val="center"/>
              <w:rPr>
                <w:rFonts w:ascii="Times New Roman" w:hAnsi="Times New Roman"/>
                <w:bCs/>
                <w:szCs w:val="24"/>
              </w:rPr>
            </w:pPr>
            <w:r w:rsidRPr="0031002D">
              <w:rPr>
                <w:rFonts w:ascii="Times New Roman" w:hAnsi="Times New Roman"/>
                <w:bCs/>
                <w:szCs w:val="24"/>
              </w:rPr>
              <w:t>8.</w:t>
            </w:r>
          </w:p>
        </w:tc>
        <w:tc>
          <w:tcPr>
            <w:tcW w:w="11936" w:type="dxa"/>
          </w:tcPr>
          <w:p w:rsidR="00C21ED9" w:rsidRPr="00C21ED9" w:rsidRDefault="00C21ED9" w:rsidP="00C21ED9">
            <w:pPr>
              <w:spacing w:before="100" w:beforeAutospacing="1" w:after="100" w:afterAutospacing="1"/>
              <w:contextualSpacing/>
              <w:rPr>
                <w:rFonts w:ascii="Times New Roman" w:hAnsi="Times New Roman"/>
                <w:szCs w:val="24"/>
              </w:rPr>
            </w:pPr>
            <w:proofErr w:type="spellStart"/>
            <w:r w:rsidRPr="00C21ED9">
              <w:rPr>
                <w:rFonts w:ascii="Times New Roman" w:hAnsi="Times New Roman"/>
                <w:szCs w:val="24"/>
              </w:rPr>
              <w:t>Ореинтировка</w:t>
            </w:r>
            <w:proofErr w:type="spellEnd"/>
            <w:r w:rsidRPr="00C21ED9">
              <w:rPr>
                <w:rFonts w:ascii="Times New Roman" w:hAnsi="Times New Roman"/>
                <w:szCs w:val="24"/>
              </w:rPr>
              <w:t xml:space="preserve"> на линованной бумаге. </w:t>
            </w:r>
          </w:p>
          <w:p w:rsidR="00C21ED9" w:rsidRPr="00C21ED9" w:rsidRDefault="00C21ED9" w:rsidP="00C21ED9">
            <w:pPr>
              <w:spacing w:before="100" w:beforeAutospacing="1" w:after="100" w:afterAutospacing="1"/>
              <w:contextualSpacing/>
              <w:rPr>
                <w:rFonts w:ascii="Times New Roman" w:hAnsi="Times New Roman"/>
                <w:szCs w:val="24"/>
              </w:rPr>
            </w:pPr>
            <w:r w:rsidRPr="00C21ED9">
              <w:rPr>
                <w:rFonts w:ascii="Times New Roman" w:hAnsi="Times New Roman"/>
                <w:szCs w:val="24"/>
              </w:rPr>
              <w:t>Игра « Путь к домику»</w:t>
            </w:r>
          </w:p>
        </w:tc>
        <w:tc>
          <w:tcPr>
            <w:tcW w:w="1985" w:type="dxa"/>
          </w:tcPr>
          <w:p w:rsidR="00C21ED9" w:rsidRPr="00C21ED9" w:rsidRDefault="00C21ED9" w:rsidP="00C21ED9">
            <w:pPr>
              <w:spacing w:before="100" w:beforeAutospacing="1" w:after="100" w:afterAutospacing="1"/>
              <w:contextualSpacing/>
              <w:rPr>
                <w:rFonts w:ascii="Times New Roman" w:hAnsi="Times New Roman"/>
                <w:szCs w:val="24"/>
              </w:rPr>
            </w:pPr>
            <w:r w:rsidRPr="0031002D">
              <w:rPr>
                <w:rFonts w:ascii="Times New Roman" w:eastAsia="Calibri" w:hAnsi="Times New Roman"/>
                <w:szCs w:val="24"/>
                <w:lang w:eastAsia="en-US"/>
              </w:rPr>
              <w:t>1</w:t>
            </w:r>
          </w:p>
        </w:tc>
      </w:tr>
      <w:tr w:rsidR="00C21ED9" w:rsidRPr="00C21ED9" w:rsidTr="00C21ED9">
        <w:tc>
          <w:tcPr>
            <w:tcW w:w="709" w:type="dxa"/>
          </w:tcPr>
          <w:p w:rsidR="00C21ED9" w:rsidRPr="0031002D" w:rsidRDefault="00C21ED9" w:rsidP="00C21ED9">
            <w:pPr>
              <w:contextualSpacing/>
              <w:jc w:val="center"/>
              <w:rPr>
                <w:rFonts w:ascii="Times New Roman" w:hAnsi="Times New Roman"/>
                <w:bCs/>
                <w:szCs w:val="24"/>
              </w:rPr>
            </w:pPr>
            <w:r w:rsidRPr="0031002D">
              <w:rPr>
                <w:rFonts w:ascii="Times New Roman" w:hAnsi="Times New Roman"/>
                <w:bCs/>
                <w:szCs w:val="24"/>
              </w:rPr>
              <w:t>9.</w:t>
            </w:r>
          </w:p>
        </w:tc>
        <w:tc>
          <w:tcPr>
            <w:tcW w:w="11936" w:type="dxa"/>
          </w:tcPr>
          <w:p w:rsidR="00C21ED9" w:rsidRPr="00C21ED9" w:rsidRDefault="00C21ED9" w:rsidP="00C21ED9">
            <w:pPr>
              <w:spacing w:before="100" w:beforeAutospacing="1" w:after="100" w:afterAutospacing="1"/>
              <w:contextualSpacing/>
              <w:rPr>
                <w:rFonts w:ascii="Times New Roman" w:hAnsi="Times New Roman"/>
                <w:szCs w:val="24"/>
              </w:rPr>
            </w:pPr>
            <w:r w:rsidRPr="00C21ED9">
              <w:rPr>
                <w:rFonts w:ascii="Times New Roman" w:hAnsi="Times New Roman"/>
                <w:szCs w:val="24"/>
              </w:rPr>
              <w:t>Предложение и слово. Игра «Слова бывают разные»</w:t>
            </w:r>
          </w:p>
        </w:tc>
        <w:tc>
          <w:tcPr>
            <w:tcW w:w="1985" w:type="dxa"/>
          </w:tcPr>
          <w:p w:rsidR="00C21ED9" w:rsidRPr="00C21ED9" w:rsidRDefault="00C21ED9" w:rsidP="00C21ED9">
            <w:pPr>
              <w:spacing w:before="100" w:beforeAutospacing="1" w:after="100" w:afterAutospacing="1"/>
              <w:contextualSpacing/>
              <w:rPr>
                <w:rFonts w:ascii="Times New Roman" w:hAnsi="Times New Roman"/>
                <w:szCs w:val="24"/>
              </w:rPr>
            </w:pPr>
            <w:r w:rsidRPr="0031002D">
              <w:rPr>
                <w:rFonts w:ascii="Times New Roman" w:eastAsia="Calibri" w:hAnsi="Times New Roman"/>
                <w:szCs w:val="24"/>
                <w:lang w:eastAsia="en-US"/>
              </w:rPr>
              <w:t>1</w:t>
            </w:r>
          </w:p>
        </w:tc>
      </w:tr>
      <w:tr w:rsidR="00C21ED9" w:rsidRPr="00C21ED9" w:rsidTr="00C21ED9">
        <w:tc>
          <w:tcPr>
            <w:tcW w:w="709" w:type="dxa"/>
          </w:tcPr>
          <w:p w:rsidR="00C21ED9" w:rsidRPr="0031002D" w:rsidRDefault="00C21ED9" w:rsidP="00C21ED9">
            <w:pPr>
              <w:contextualSpacing/>
              <w:jc w:val="center"/>
              <w:rPr>
                <w:rFonts w:ascii="Times New Roman" w:hAnsi="Times New Roman"/>
                <w:bCs/>
                <w:szCs w:val="24"/>
              </w:rPr>
            </w:pPr>
            <w:r w:rsidRPr="0031002D">
              <w:rPr>
                <w:rFonts w:ascii="Times New Roman" w:hAnsi="Times New Roman"/>
                <w:bCs/>
                <w:szCs w:val="24"/>
              </w:rPr>
              <w:t>10.</w:t>
            </w:r>
          </w:p>
        </w:tc>
        <w:tc>
          <w:tcPr>
            <w:tcW w:w="11936" w:type="dxa"/>
          </w:tcPr>
          <w:p w:rsidR="00C21ED9" w:rsidRPr="00C21ED9" w:rsidRDefault="00C21ED9" w:rsidP="00C21ED9">
            <w:pPr>
              <w:spacing w:before="100" w:beforeAutospacing="1" w:after="100" w:afterAutospacing="1"/>
              <w:contextualSpacing/>
              <w:rPr>
                <w:rFonts w:ascii="Times New Roman" w:hAnsi="Times New Roman"/>
                <w:szCs w:val="24"/>
              </w:rPr>
            </w:pPr>
            <w:r w:rsidRPr="00C21ED9">
              <w:rPr>
                <w:rFonts w:ascii="Times New Roman" w:eastAsia="Calibri" w:hAnsi="Times New Roman"/>
                <w:szCs w:val="24"/>
                <w:lang w:eastAsia="en-US"/>
              </w:rPr>
              <w:t>Буква и звук. Деление слов на слоги.  Сказки К.И.Чуковского</w:t>
            </w:r>
          </w:p>
        </w:tc>
        <w:tc>
          <w:tcPr>
            <w:tcW w:w="1985" w:type="dxa"/>
          </w:tcPr>
          <w:p w:rsidR="00C21ED9" w:rsidRPr="00C21ED9" w:rsidRDefault="00C21ED9" w:rsidP="00C21ED9">
            <w:pPr>
              <w:spacing w:before="100" w:beforeAutospacing="1" w:after="100" w:afterAutospacing="1"/>
              <w:contextualSpacing/>
              <w:rPr>
                <w:rFonts w:ascii="Times New Roman" w:eastAsia="Calibri" w:hAnsi="Times New Roman"/>
                <w:szCs w:val="24"/>
                <w:lang w:eastAsia="en-US"/>
              </w:rPr>
            </w:pPr>
            <w:r w:rsidRPr="0031002D">
              <w:rPr>
                <w:rFonts w:ascii="Times New Roman" w:eastAsia="Calibri" w:hAnsi="Times New Roman"/>
                <w:szCs w:val="24"/>
                <w:lang w:eastAsia="en-US"/>
              </w:rPr>
              <w:t>5</w:t>
            </w:r>
          </w:p>
        </w:tc>
      </w:tr>
      <w:tr w:rsidR="00C21ED9" w:rsidRPr="00C21ED9" w:rsidTr="00C21ED9">
        <w:tc>
          <w:tcPr>
            <w:tcW w:w="709" w:type="dxa"/>
          </w:tcPr>
          <w:p w:rsidR="00C21ED9" w:rsidRPr="0031002D" w:rsidRDefault="00C21ED9" w:rsidP="00C21ED9">
            <w:pPr>
              <w:contextualSpacing/>
              <w:jc w:val="center"/>
              <w:rPr>
                <w:rFonts w:ascii="Times New Roman" w:hAnsi="Times New Roman"/>
                <w:bCs/>
                <w:szCs w:val="24"/>
              </w:rPr>
            </w:pPr>
            <w:r w:rsidRPr="0031002D">
              <w:rPr>
                <w:rFonts w:ascii="Times New Roman" w:hAnsi="Times New Roman"/>
                <w:bCs/>
                <w:szCs w:val="24"/>
              </w:rPr>
              <w:t>11.</w:t>
            </w:r>
          </w:p>
        </w:tc>
        <w:tc>
          <w:tcPr>
            <w:tcW w:w="11936" w:type="dxa"/>
          </w:tcPr>
          <w:p w:rsidR="00C21ED9" w:rsidRPr="00C21ED9" w:rsidRDefault="00C21ED9" w:rsidP="00C21ED9">
            <w:pPr>
              <w:spacing w:after="200"/>
              <w:contextualSpacing/>
              <w:rPr>
                <w:rFonts w:ascii="Times New Roman" w:eastAsia="Calibri" w:hAnsi="Times New Roman"/>
                <w:szCs w:val="24"/>
                <w:lang w:eastAsia="en-US"/>
              </w:rPr>
            </w:pPr>
            <w:r w:rsidRPr="00C21ED9">
              <w:rPr>
                <w:rFonts w:ascii="Times New Roman" w:eastAsia="Calibri" w:hAnsi="Times New Roman"/>
                <w:szCs w:val="24"/>
                <w:lang w:eastAsia="en-US"/>
              </w:rPr>
              <w:t>Буква и звук. Деление слов на слоги.  Викторина по сказкам К.И.Чуковского.</w:t>
            </w:r>
            <w:r w:rsidRPr="00C21ED9">
              <w:rPr>
                <w:rFonts w:ascii="Times New Roman" w:eastAsia="Calibri" w:hAnsi="Times New Roman"/>
                <w:szCs w:val="24"/>
                <w:lang w:eastAsia="en-US"/>
              </w:rPr>
              <w:tab/>
            </w:r>
          </w:p>
        </w:tc>
        <w:tc>
          <w:tcPr>
            <w:tcW w:w="1985" w:type="dxa"/>
          </w:tcPr>
          <w:p w:rsidR="00C21ED9" w:rsidRPr="00C21ED9" w:rsidRDefault="00C21ED9" w:rsidP="00C21ED9">
            <w:pPr>
              <w:spacing w:after="200"/>
              <w:contextualSpacing/>
              <w:rPr>
                <w:rFonts w:ascii="Times New Roman" w:eastAsia="Calibri" w:hAnsi="Times New Roman"/>
                <w:szCs w:val="24"/>
                <w:lang w:eastAsia="en-US"/>
              </w:rPr>
            </w:pPr>
            <w:r w:rsidRPr="0031002D">
              <w:rPr>
                <w:rFonts w:ascii="Times New Roman" w:eastAsia="Calibri" w:hAnsi="Times New Roman"/>
                <w:szCs w:val="24"/>
                <w:lang w:eastAsia="en-US"/>
              </w:rPr>
              <w:t>1</w:t>
            </w:r>
          </w:p>
        </w:tc>
      </w:tr>
      <w:tr w:rsidR="00C21ED9" w:rsidRPr="00C21ED9" w:rsidTr="00C21ED9">
        <w:tc>
          <w:tcPr>
            <w:tcW w:w="709" w:type="dxa"/>
          </w:tcPr>
          <w:p w:rsidR="00C21ED9" w:rsidRPr="0031002D" w:rsidRDefault="00C21ED9" w:rsidP="00C21ED9">
            <w:pPr>
              <w:contextualSpacing/>
              <w:jc w:val="center"/>
              <w:rPr>
                <w:rFonts w:ascii="Times New Roman" w:hAnsi="Times New Roman"/>
                <w:bCs/>
                <w:szCs w:val="24"/>
              </w:rPr>
            </w:pPr>
            <w:r w:rsidRPr="0031002D">
              <w:rPr>
                <w:rFonts w:ascii="Times New Roman" w:hAnsi="Times New Roman"/>
                <w:bCs/>
                <w:szCs w:val="24"/>
              </w:rPr>
              <w:t>12.</w:t>
            </w:r>
          </w:p>
        </w:tc>
        <w:tc>
          <w:tcPr>
            <w:tcW w:w="11936" w:type="dxa"/>
          </w:tcPr>
          <w:p w:rsidR="00C21ED9" w:rsidRPr="00C21ED9" w:rsidRDefault="00C21ED9" w:rsidP="00C21ED9">
            <w:pPr>
              <w:spacing w:after="200"/>
              <w:contextualSpacing/>
              <w:rPr>
                <w:rFonts w:ascii="Times New Roman" w:eastAsia="Calibri" w:hAnsi="Times New Roman"/>
                <w:szCs w:val="24"/>
                <w:lang w:eastAsia="en-US"/>
              </w:rPr>
            </w:pPr>
            <w:r w:rsidRPr="00C21ED9">
              <w:rPr>
                <w:rFonts w:ascii="Times New Roman" w:eastAsia="Calibri" w:hAnsi="Times New Roman"/>
                <w:szCs w:val="24"/>
                <w:lang w:eastAsia="en-US"/>
              </w:rPr>
              <w:t>Звуки речи. Д.Н.Мамин – Сибиряк «Серая Шейка». Пересказ сказки самостоятельно и по вопросам.</w:t>
            </w:r>
            <w:r w:rsidRPr="00C21ED9">
              <w:rPr>
                <w:rFonts w:ascii="Times New Roman" w:eastAsia="Calibri" w:hAnsi="Times New Roman"/>
                <w:szCs w:val="24"/>
                <w:lang w:eastAsia="en-US"/>
              </w:rPr>
              <w:tab/>
            </w:r>
          </w:p>
        </w:tc>
        <w:tc>
          <w:tcPr>
            <w:tcW w:w="1985" w:type="dxa"/>
          </w:tcPr>
          <w:p w:rsidR="00C21ED9" w:rsidRPr="00C21ED9" w:rsidRDefault="00C21ED9" w:rsidP="00C21ED9">
            <w:pPr>
              <w:spacing w:after="200"/>
              <w:contextualSpacing/>
              <w:rPr>
                <w:rFonts w:ascii="Times New Roman" w:eastAsia="Calibri" w:hAnsi="Times New Roman"/>
                <w:szCs w:val="24"/>
                <w:lang w:eastAsia="en-US"/>
              </w:rPr>
            </w:pPr>
            <w:r w:rsidRPr="0031002D">
              <w:rPr>
                <w:rFonts w:ascii="Times New Roman" w:eastAsia="Calibri" w:hAnsi="Times New Roman"/>
                <w:szCs w:val="24"/>
                <w:lang w:eastAsia="en-US"/>
              </w:rPr>
              <w:t>1</w:t>
            </w:r>
          </w:p>
        </w:tc>
      </w:tr>
      <w:tr w:rsidR="00C21ED9" w:rsidRPr="00C21ED9" w:rsidTr="00C21ED9">
        <w:tc>
          <w:tcPr>
            <w:tcW w:w="709" w:type="dxa"/>
          </w:tcPr>
          <w:p w:rsidR="00C21ED9" w:rsidRPr="0031002D" w:rsidRDefault="00C21ED9" w:rsidP="00C21ED9">
            <w:pPr>
              <w:contextualSpacing/>
              <w:jc w:val="center"/>
              <w:rPr>
                <w:rFonts w:ascii="Times New Roman" w:hAnsi="Times New Roman"/>
                <w:bCs/>
                <w:szCs w:val="24"/>
              </w:rPr>
            </w:pPr>
            <w:r w:rsidRPr="0031002D">
              <w:rPr>
                <w:rFonts w:ascii="Times New Roman" w:hAnsi="Times New Roman"/>
                <w:bCs/>
                <w:szCs w:val="24"/>
              </w:rPr>
              <w:t>13.</w:t>
            </w:r>
          </w:p>
        </w:tc>
        <w:tc>
          <w:tcPr>
            <w:tcW w:w="11936" w:type="dxa"/>
          </w:tcPr>
          <w:p w:rsidR="00C21ED9" w:rsidRPr="00C21ED9" w:rsidRDefault="00C21ED9" w:rsidP="00C21ED9">
            <w:pPr>
              <w:spacing w:after="200"/>
              <w:contextualSpacing/>
              <w:rPr>
                <w:rFonts w:ascii="Times New Roman" w:eastAsia="Calibri" w:hAnsi="Times New Roman"/>
                <w:szCs w:val="24"/>
                <w:lang w:eastAsia="en-US"/>
              </w:rPr>
            </w:pPr>
            <w:r w:rsidRPr="00C21ED9">
              <w:rPr>
                <w:rFonts w:ascii="Times New Roman" w:eastAsia="Calibri" w:hAnsi="Times New Roman"/>
                <w:szCs w:val="24"/>
                <w:lang w:eastAsia="en-US"/>
              </w:rPr>
              <w:t>Понятие предложения. Схема предложения. Составление рассказа по картине.</w:t>
            </w:r>
          </w:p>
        </w:tc>
        <w:tc>
          <w:tcPr>
            <w:tcW w:w="1985" w:type="dxa"/>
          </w:tcPr>
          <w:p w:rsidR="00C21ED9" w:rsidRPr="00C21ED9" w:rsidRDefault="00C21ED9" w:rsidP="00C21ED9">
            <w:pPr>
              <w:spacing w:after="200"/>
              <w:contextualSpacing/>
              <w:rPr>
                <w:rFonts w:ascii="Times New Roman" w:eastAsia="Calibri" w:hAnsi="Times New Roman"/>
                <w:szCs w:val="24"/>
                <w:lang w:eastAsia="en-US"/>
              </w:rPr>
            </w:pPr>
            <w:r w:rsidRPr="0031002D">
              <w:rPr>
                <w:rFonts w:ascii="Times New Roman" w:eastAsia="Calibri" w:hAnsi="Times New Roman"/>
                <w:szCs w:val="24"/>
                <w:lang w:eastAsia="en-US"/>
              </w:rPr>
              <w:t>1</w:t>
            </w:r>
          </w:p>
        </w:tc>
      </w:tr>
      <w:tr w:rsidR="00C21ED9" w:rsidRPr="00C21ED9" w:rsidTr="00C21ED9">
        <w:tc>
          <w:tcPr>
            <w:tcW w:w="709" w:type="dxa"/>
          </w:tcPr>
          <w:p w:rsidR="00C21ED9" w:rsidRPr="0031002D" w:rsidRDefault="00C21ED9" w:rsidP="00C21ED9">
            <w:pPr>
              <w:contextualSpacing/>
              <w:jc w:val="center"/>
              <w:rPr>
                <w:rFonts w:ascii="Times New Roman" w:hAnsi="Times New Roman"/>
                <w:bCs/>
                <w:szCs w:val="24"/>
              </w:rPr>
            </w:pPr>
            <w:r w:rsidRPr="0031002D">
              <w:rPr>
                <w:rFonts w:ascii="Times New Roman" w:hAnsi="Times New Roman"/>
                <w:bCs/>
                <w:szCs w:val="24"/>
              </w:rPr>
              <w:t>14.</w:t>
            </w:r>
          </w:p>
        </w:tc>
        <w:tc>
          <w:tcPr>
            <w:tcW w:w="11936" w:type="dxa"/>
          </w:tcPr>
          <w:p w:rsidR="00C21ED9" w:rsidRPr="00C21ED9" w:rsidRDefault="00C21ED9" w:rsidP="00C21ED9">
            <w:pPr>
              <w:spacing w:after="200"/>
              <w:contextualSpacing/>
              <w:rPr>
                <w:rFonts w:ascii="Times New Roman" w:eastAsia="Calibri" w:hAnsi="Times New Roman"/>
                <w:szCs w:val="24"/>
                <w:lang w:eastAsia="en-US"/>
              </w:rPr>
            </w:pPr>
            <w:r w:rsidRPr="00C21ED9">
              <w:rPr>
                <w:rFonts w:ascii="Times New Roman" w:eastAsia="Calibri" w:hAnsi="Times New Roman"/>
                <w:szCs w:val="24"/>
                <w:lang w:eastAsia="en-US"/>
              </w:rPr>
              <w:t>Составление предложений по схеме. Пословицы.</w:t>
            </w:r>
            <w:r w:rsidRPr="00C21ED9">
              <w:rPr>
                <w:rFonts w:ascii="Times New Roman" w:eastAsia="Calibri" w:hAnsi="Times New Roman"/>
                <w:szCs w:val="24"/>
                <w:lang w:eastAsia="en-US"/>
              </w:rPr>
              <w:tab/>
            </w:r>
          </w:p>
        </w:tc>
        <w:tc>
          <w:tcPr>
            <w:tcW w:w="1985" w:type="dxa"/>
          </w:tcPr>
          <w:p w:rsidR="00C21ED9" w:rsidRPr="00C21ED9" w:rsidRDefault="00C21ED9" w:rsidP="00C21ED9">
            <w:pPr>
              <w:spacing w:after="200"/>
              <w:contextualSpacing/>
              <w:rPr>
                <w:rFonts w:ascii="Times New Roman" w:eastAsia="Calibri" w:hAnsi="Times New Roman"/>
                <w:szCs w:val="24"/>
                <w:lang w:eastAsia="en-US"/>
              </w:rPr>
            </w:pPr>
            <w:r w:rsidRPr="0031002D">
              <w:rPr>
                <w:rFonts w:ascii="Times New Roman" w:eastAsia="Calibri" w:hAnsi="Times New Roman"/>
                <w:szCs w:val="24"/>
                <w:lang w:eastAsia="en-US"/>
              </w:rPr>
              <w:t>1</w:t>
            </w:r>
          </w:p>
        </w:tc>
      </w:tr>
      <w:tr w:rsidR="00C21ED9" w:rsidRPr="00C21ED9" w:rsidTr="00C21ED9">
        <w:tc>
          <w:tcPr>
            <w:tcW w:w="709" w:type="dxa"/>
          </w:tcPr>
          <w:p w:rsidR="00C21ED9" w:rsidRPr="0031002D" w:rsidRDefault="00C21ED9" w:rsidP="00C21ED9">
            <w:pPr>
              <w:contextualSpacing/>
              <w:jc w:val="center"/>
              <w:rPr>
                <w:rFonts w:ascii="Times New Roman" w:hAnsi="Times New Roman"/>
                <w:bCs/>
                <w:szCs w:val="24"/>
              </w:rPr>
            </w:pPr>
            <w:r w:rsidRPr="0031002D">
              <w:rPr>
                <w:rFonts w:ascii="Times New Roman" w:hAnsi="Times New Roman"/>
                <w:bCs/>
                <w:szCs w:val="24"/>
              </w:rPr>
              <w:t>15.</w:t>
            </w:r>
          </w:p>
        </w:tc>
        <w:tc>
          <w:tcPr>
            <w:tcW w:w="11936" w:type="dxa"/>
          </w:tcPr>
          <w:p w:rsidR="00C21ED9" w:rsidRPr="00C21ED9" w:rsidRDefault="00C21ED9" w:rsidP="00C21ED9">
            <w:pPr>
              <w:spacing w:after="200"/>
              <w:contextualSpacing/>
              <w:rPr>
                <w:rFonts w:ascii="Times New Roman" w:eastAsia="Calibri" w:hAnsi="Times New Roman"/>
                <w:szCs w:val="24"/>
                <w:lang w:eastAsia="en-US"/>
              </w:rPr>
            </w:pPr>
            <w:r w:rsidRPr="00C21ED9">
              <w:rPr>
                <w:rFonts w:ascii="Times New Roman" w:eastAsia="Calibri" w:hAnsi="Times New Roman"/>
                <w:szCs w:val="24"/>
                <w:lang w:eastAsia="en-US"/>
              </w:rPr>
              <w:t>Итоговое  занятие</w:t>
            </w:r>
          </w:p>
        </w:tc>
        <w:tc>
          <w:tcPr>
            <w:tcW w:w="1985" w:type="dxa"/>
          </w:tcPr>
          <w:p w:rsidR="00C21ED9" w:rsidRPr="00C21ED9" w:rsidRDefault="00C21ED9" w:rsidP="00C21ED9">
            <w:pPr>
              <w:spacing w:after="200"/>
              <w:contextualSpacing/>
              <w:rPr>
                <w:rFonts w:ascii="Times New Roman" w:eastAsia="Calibri" w:hAnsi="Times New Roman"/>
                <w:szCs w:val="24"/>
                <w:lang w:eastAsia="en-US"/>
              </w:rPr>
            </w:pPr>
            <w:r w:rsidRPr="0031002D">
              <w:rPr>
                <w:rFonts w:ascii="Times New Roman" w:eastAsia="Calibri" w:hAnsi="Times New Roman"/>
                <w:szCs w:val="24"/>
                <w:lang w:eastAsia="en-US"/>
              </w:rPr>
              <w:t>1</w:t>
            </w:r>
          </w:p>
        </w:tc>
      </w:tr>
      <w:tr w:rsidR="00C21ED9" w:rsidRPr="0031002D" w:rsidTr="00C21ED9">
        <w:tc>
          <w:tcPr>
            <w:tcW w:w="709" w:type="dxa"/>
          </w:tcPr>
          <w:p w:rsidR="00C21ED9" w:rsidRPr="0031002D" w:rsidRDefault="00C21ED9" w:rsidP="00C21ED9">
            <w:pPr>
              <w:contextualSpacing/>
              <w:jc w:val="center"/>
              <w:rPr>
                <w:rFonts w:ascii="Times New Roman" w:hAnsi="Times New Roman"/>
                <w:bCs/>
                <w:szCs w:val="24"/>
              </w:rPr>
            </w:pPr>
          </w:p>
        </w:tc>
        <w:tc>
          <w:tcPr>
            <w:tcW w:w="11936" w:type="dxa"/>
          </w:tcPr>
          <w:p w:rsidR="00C21ED9" w:rsidRPr="0031002D" w:rsidRDefault="00C21ED9" w:rsidP="00C21ED9">
            <w:pPr>
              <w:spacing w:after="200"/>
              <w:contextualSpacing/>
              <w:rPr>
                <w:rFonts w:ascii="Times New Roman" w:eastAsia="Calibri" w:hAnsi="Times New Roman"/>
                <w:szCs w:val="24"/>
                <w:lang w:eastAsia="en-US"/>
              </w:rPr>
            </w:pPr>
            <w:r w:rsidRPr="0031002D">
              <w:rPr>
                <w:rFonts w:ascii="Times New Roman" w:eastAsia="Calibri" w:hAnsi="Times New Roman"/>
                <w:szCs w:val="24"/>
                <w:lang w:eastAsia="en-US"/>
              </w:rPr>
              <w:t xml:space="preserve">Итого </w:t>
            </w:r>
          </w:p>
        </w:tc>
        <w:tc>
          <w:tcPr>
            <w:tcW w:w="1985" w:type="dxa"/>
          </w:tcPr>
          <w:p w:rsidR="00C21ED9" w:rsidRPr="0031002D" w:rsidRDefault="00C21ED9" w:rsidP="00C21ED9">
            <w:pPr>
              <w:spacing w:after="200"/>
              <w:contextualSpacing/>
              <w:rPr>
                <w:rFonts w:ascii="Times New Roman" w:eastAsia="Calibri" w:hAnsi="Times New Roman"/>
                <w:szCs w:val="24"/>
                <w:lang w:eastAsia="en-US"/>
              </w:rPr>
            </w:pPr>
            <w:r w:rsidRPr="0031002D">
              <w:rPr>
                <w:rFonts w:ascii="Times New Roman" w:eastAsia="Calibri" w:hAnsi="Times New Roman"/>
                <w:szCs w:val="24"/>
                <w:lang w:eastAsia="en-US"/>
              </w:rPr>
              <w:t>20</w:t>
            </w:r>
          </w:p>
        </w:tc>
      </w:tr>
    </w:tbl>
    <w:p w:rsidR="00EC5330" w:rsidRPr="0031002D" w:rsidRDefault="00EC5330" w:rsidP="000C7022">
      <w:pPr>
        <w:jc w:val="both"/>
        <w:rPr>
          <w:szCs w:val="24"/>
        </w:rPr>
      </w:pPr>
      <w:bookmarkStart w:id="0" w:name="_GoBack"/>
      <w:bookmarkEnd w:id="0"/>
    </w:p>
    <w:sectPr w:rsidR="00EC5330" w:rsidRPr="0031002D" w:rsidSect="00794F6B">
      <w:pgSz w:w="16838" w:h="11906" w:orient="landscape"/>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5792B95"/>
    <w:multiLevelType w:val="hybridMultilevel"/>
    <w:tmpl w:val="5AA2872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1732C8"/>
    <w:rsid w:val="000C7022"/>
    <w:rsid w:val="001732C8"/>
    <w:rsid w:val="001B2F37"/>
    <w:rsid w:val="0031002D"/>
    <w:rsid w:val="003B6F14"/>
    <w:rsid w:val="00417867"/>
    <w:rsid w:val="004A4E41"/>
    <w:rsid w:val="004A5205"/>
    <w:rsid w:val="004F5235"/>
    <w:rsid w:val="005724FE"/>
    <w:rsid w:val="00794F6B"/>
    <w:rsid w:val="008A7E3F"/>
    <w:rsid w:val="0099384F"/>
    <w:rsid w:val="00A41FD9"/>
    <w:rsid w:val="00C21ED9"/>
    <w:rsid w:val="00E10839"/>
    <w:rsid w:val="00EC533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94F6B"/>
    <w:pPr>
      <w:spacing w:after="0" w:line="240" w:lineRule="auto"/>
    </w:pPr>
    <w:rPr>
      <w:rFonts w:ascii="Arial" w:eastAsia="Times New Roman" w:hAnsi="Arial" w:cs="Times New Roman"/>
      <w:sz w:val="24"/>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EC5330"/>
    <w:pPr>
      <w:spacing w:after="0" w:line="240" w:lineRule="auto"/>
    </w:pPr>
    <w:rPr>
      <w:rFonts w:ascii="Arial" w:eastAsia="Times New Roman" w:hAnsi="Arial" w:cs="Times New Roman"/>
      <w:sz w:val="24"/>
      <w:szCs w:val="20"/>
      <w:lang w:eastAsia="ru-RU"/>
    </w:rPr>
  </w:style>
  <w:style w:type="paragraph" w:styleId="a4">
    <w:name w:val="List Paragraph"/>
    <w:basedOn w:val="a"/>
    <w:uiPriority w:val="34"/>
    <w:qFormat/>
    <w:rsid w:val="001B2F37"/>
    <w:pPr>
      <w:ind w:left="720"/>
      <w:contextualSpacing/>
    </w:p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32F70EF-C7B4-4E68-9789-B047E22EAF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7</Pages>
  <Words>2044</Words>
  <Characters>11652</Characters>
  <Application>Microsoft Office Word</Application>
  <DocSecurity>0</DocSecurity>
  <Lines>97</Lines>
  <Paragraphs>27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13669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ФВЬШТ</dc:creator>
  <cp:keywords/>
  <dc:description/>
  <cp:lastModifiedBy>User</cp:lastModifiedBy>
  <cp:revision>14</cp:revision>
  <dcterms:created xsi:type="dcterms:W3CDTF">2022-11-16T13:23:00Z</dcterms:created>
  <dcterms:modified xsi:type="dcterms:W3CDTF">2024-11-26T13:43:00Z</dcterms:modified>
</cp:coreProperties>
</file>